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5C74" w14:textId="77777777" w:rsidR="00501605" w:rsidRDefault="00501605" w:rsidP="00501605">
      <w:pPr>
        <w:widowControl w:val="0"/>
        <w:jc w:val="both"/>
        <w:rPr>
          <w:rFonts w:ascii="Franklin Gothic Demi Cond" w:hAnsi="Franklin Gothic Demi Cond"/>
          <w:lang w:val="en"/>
        </w:rPr>
      </w:pPr>
      <w:r>
        <w:rPr>
          <w:rFonts w:ascii="Franklin Gothic Demi Cond" w:hAnsi="Franklin Gothic Demi Cond"/>
          <w:lang w:val="en"/>
        </w:rPr>
        <w:t>NOTE: Authoritative Islamic texts are the Qur’an and Hadith</w:t>
      </w:r>
      <w:r w:rsidR="005C7266">
        <w:rPr>
          <w:rFonts w:ascii="Franklin Gothic Demi Cond" w:hAnsi="Franklin Gothic Demi Cond"/>
          <w:lang w:val="en"/>
        </w:rPr>
        <w:t xml:space="preserve">. </w:t>
      </w:r>
      <w:r>
        <w:rPr>
          <w:rFonts w:ascii="Franklin Gothic Demi Cond" w:hAnsi="Franklin Gothic Demi Cond"/>
          <w:lang w:val="en"/>
        </w:rPr>
        <w:t>Muslims believe that the Qur’an is the revealed word of Allah (verse numbers differ slightly in different versions). Sura always stands for a chapter in the Qur’an</w:t>
      </w:r>
      <w:r w:rsidR="005C7266">
        <w:rPr>
          <w:rFonts w:ascii="Franklin Gothic Demi Cond" w:hAnsi="Franklin Gothic Demi Cond"/>
          <w:lang w:val="en"/>
        </w:rPr>
        <w:t xml:space="preserve">. </w:t>
      </w:r>
      <w:r>
        <w:rPr>
          <w:rFonts w:ascii="Franklin Gothic Demi Cond" w:hAnsi="Franklin Gothic Demi Cond"/>
          <w:lang w:val="en"/>
        </w:rPr>
        <w:t>Islamic belief is that Muhammad is the perfect example to be followed by all Muslims. Whatever he said, practiced or approved is called Hadith. There are six different sets of authentic ahadith (Hadiths): Bukhari, Muslim, Abu Dawud, Tirmizi, Sunnan Ibn Majah and Sunnan Nasa’i</w:t>
      </w:r>
      <w:r w:rsidR="005C7266">
        <w:rPr>
          <w:rFonts w:ascii="Franklin Gothic Demi Cond" w:hAnsi="Franklin Gothic Demi Cond"/>
          <w:lang w:val="en"/>
        </w:rPr>
        <w:t xml:space="preserve">. </w:t>
      </w:r>
      <w:r>
        <w:rPr>
          <w:rFonts w:ascii="Franklin Gothic Demi Cond" w:hAnsi="Franklin Gothic Demi Cond"/>
          <w:lang w:val="en"/>
        </w:rPr>
        <w:t xml:space="preserve">This pamphlet is intended to show the teachings and examples of </w:t>
      </w:r>
      <w:proofErr w:type="gramStart"/>
      <w:r>
        <w:rPr>
          <w:rFonts w:ascii="Franklin Gothic Demi Cond" w:hAnsi="Franklin Gothic Demi Cond"/>
          <w:lang w:val="en"/>
        </w:rPr>
        <w:t>Muhammad, and</w:t>
      </w:r>
      <w:proofErr w:type="gramEnd"/>
      <w:r>
        <w:rPr>
          <w:rFonts w:ascii="Franklin Gothic Demi Cond" w:hAnsi="Franklin Gothic Demi Cond"/>
          <w:lang w:val="en"/>
        </w:rPr>
        <w:t xml:space="preserve"> is not intended to be offensive to Muslims; many Muslims may have little real knowledge of what their god, Allah and their prophet has said on this topic</w:t>
      </w:r>
      <w:r w:rsidR="005C7266">
        <w:rPr>
          <w:rFonts w:ascii="Franklin Gothic Demi Cond" w:hAnsi="Franklin Gothic Demi Cond"/>
          <w:lang w:val="en"/>
        </w:rPr>
        <w:t xml:space="preserve">. </w:t>
      </w:r>
    </w:p>
    <w:p w14:paraId="501A7B3F" w14:textId="77777777" w:rsidR="00501605" w:rsidRDefault="001849ED" w:rsidP="00501605">
      <w:pPr>
        <w:widowControl w:val="0"/>
        <w:jc w:val="both"/>
        <w:rPr>
          <w:sz w:val="21"/>
          <w:szCs w:val="21"/>
          <w:lang w:val="en-AU"/>
        </w:rPr>
      </w:pPr>
      <w:r>
        <w:rPr>
          <w:i/>
          <w:iCs/>
          <w:sz w:val="21"/>
          <w:szCs w:val="21"/>
          <w:lang w:val="en-AU"/>
        </w:rPr>
        <w:t xml:space="preserve">   </w:t>
      </w:r>
      <w:r w:rsidR="00501605">
        <w:rPr>
          <w:i/>
          <w:iCs/>
          <w:sz w:val="21"/>
          <w:szCs w:val="21"/>
          <w:lang w:val="en-AU"/>
        </w:rPr>
        <w:t xml:space="preserve">Multiculturalism </w:t>
      </w:r>
      <w:r w:rsidR="00501605">
        <w:rPr>
          <w:sz w:val="21"/>
          <w:szCs w:val="21"/>
          <w:lang w:val="en-AU"/>
        </w:rPr>
        <w:t xml:space="preserve">and </w:t>
      </w:r>
      <w:r w:rsidR="00501605">
        <w:rPr>
          <w:i/>
          <w:iCs/>
          <w:sz w:val="21"/>
          <w:szCs w:val="21"/>
          <w:lang w:val="en-AU"/>
        </w:rPr>
        <w:t xml:space="preserve">tolerance </w:t>
      </w:r>
      <w:r w:rsidR="00501605">
        <w:rPr>
          <w:sz w:val="21"/>
          <w:szCs w:val="21"/>
          <w:lang w:val="en-AU"/>
        </w:rPr>
        <w:t>are the slogans of today</w:t>
      </w:r>
      <w:r w:rsidR="005C7266">
        <w:rPr>
          <w:sz w:val="21"/>
          <w:szCs w:val="21"/>
          <w:lang w:val="en-AU"/>
        </w:rPr>
        <w:t xml:space="preserve">. </w:t>
      </w:r>
      <w:r w:rsidR="00501605">
        <w:rPr>
          <w:sz w:val="21"/>
          <w:szCs w:val="21"/>
          <w:lang w:val="en-AU"/>
        </w:rPr>
        <w:t>Dissenting voices are dismissed with patronising half-truths and complete falsehoods</w:t>
      </w:r>
      <w:r w:rsidR="005C7266">
        <w:rPr>
          <w:sz w:val="21"/>
          <w:szCs w:val="21"/>
          <w:lang w:val="en-AU"/>
        </w:rPr>
        <w:t xml:space="preserve">. </w:t>
      </w:r>
      <w:r w:rsidR="00501605">
        <w:rPr>
          <w:sz w:val="21"/>
          <w:szCs w:val="21"/>
          <w:lang w:val="en-AU"/>
        </w:rPr>
        <w:t>This has happened to the extent that many people believe that Allah (the god of the Qur’an and Islam) is the same as Yahweh [Jehovah] (the god of the Bible and Christianity)</w:t>
      </w:r>
      <w:r w:rsidR="005C7266">
        <w:rPr>
          <w:sz w:val="21"/>
          <w:szCs w:val="21"/>
          <w:lang w:val="en-AU"/>
        </w:rPr>
        <w:t xml:space="preserve">. </w:t>
      </w:r>
      <w:r w:rsidR="00501605">
        <w:rPr>
          <w:sz w:val="21"/>
          <w:szCs w:val="21"/>
          <w:lang w:val="en-AU"/>
        </w:rPr>
        <w:t>Although Christians and Muslims claim the God of Abraham as their own, closer examination reveals that Allah and Yahweh are vastly different.</w:t>
      </w:r>
      <w:bookmarkStart w:id="0" w:name="_GoBack"/>
      <w:bookmarkEnd w:id="0"/>
    </w:p>
    <w:p w14:paraId="22F70711" w14:textId="77777777" w:rsidR="00501605" w:rsidRDefault="001849ED" w:rsidP="00501605">
      <w:pPr>
        <w:widowControl w:val="0"/>
        <w:jc w:val="both"/>
        <w:rPr>
          <w:sz w:val="21"/>
          <w:szCs w:val="21"/>
          <w:lang w:val="en-AU"/>
        </w:rPr>
      </w:pPr>
      <w:r>
        <w:rPr>
          <w:sz w:val="21"/>
          <w:szCs w:val="21"/>
          <w:lang w:val="en-AU"/>
        </w:rPr>
        <w:t xml:space="preserve">   </w:t>
      </w:r>
      <w:r w:rsidR="00501605">
        <w:rPr>
          <w:sz w:val="21"/>
          <w:szCs w:val="21"/>
          <w:lang w:val="en-AU"/>
        </w:rPr>
        <w:t>In the Bible and the Qur’an, both Yahweh and Allah respectively are described as Creator, One, Ruler, Revealer, Loving and Forgiving, and as Judge</w:t>
      </w:r>
      <w:r w:rsidR="005C7266">
        <w:rPr>
          <w:sz w:val="21"/>
          <w:szCs w:val="21"/>
          <w:lang w:val="en-AU"/>
        </w:rPr>
        <w:t xml:space="preserve">. </w:t>
      </w:r>
      <w:r w:rsidR="00501605">
        <w:rPr>
          <w:sz w:val="21"/>
          <w:szCs w:val="21"/>
          <w:lang w:val="en-AU"/>
        </w:rPr>
        <w:t xml:space="preserve">The Qur’an claims that Allah and the God of the Bible are identical: </w:t>
      </w:r>
    </w:p>
    <w:p w14:paraId="79D6CF38" w14:textId="77777777" w:rsidR="00501605" w:rsidRDefault="001849ED" w:rsidP="00501605">
      <w:pPr>
        <w:widowControl w:val="0"/>
        <w:jc w:val="both"/>
        <w:rPr>
          <w:sz w:val="21"/>
          <w:szCs w:val="21"/>
          <w:lang w:val="en-AU"/>
        </w:rPr>
      </w:pPr>
      <w:r>
        <w:rPr>
          <w:rFonts w:ascii="Wingdings" w:hAnsi="Wingdings"/>
          <w:sz w:val="21"/>
          <w:szCs w:val="21"/>
        </w:rPr>
        <w:t></w:t>
      </w:r>
      <w:r w:rsidR="00501605">
        <w:rPr>
          <w:rFonts w:ascii="Wingdings" w:hAnsi="Wingdings"/>
          <w:sz w:val="21"/>
          <w:szCs w:val="21"/>
        </w:rPr>
        <w:t></w:t>
      </w:r>
      <w:r w:rsidR="00501605">
        <w:rPr>
          <w:sz w:val="21"/>
          <w:szCs w:val="21"/>
        </w:rPr>
        <w:t xml:space="preserve"> </w:t>
      </w:r>
      <w:r w:rsidR="00501605">
        <w:rPr>
          <w:sz w:val="21"/>
          <w:szCs w:val="21"/>
          <w:lang w:val="en-AU"/>
        </w:rPr>
        <w:t>Sura 29:46, “</w:t>
      </w:r>
      <w:r w:rsidR="00501605">
        <w:rPr>
          <w:i/>
          <w:iCs/>
          <w:sz w:val="21"/>
          <w:szCs w:val="21"/>
          <w:lang w:val="en-GB"/>
        </w:rPr>
        <w:t>And argue not with the People of the Scripture unless it be in (a way) that is better, save with such of them as do wrong; and say: We believe in that which has been revealed unto us and revealed unto you; our God and your God is One, and unto Him we surrender.</w:t>
      </w:r>
      <w:r w:rsidR="00501605">
        <w:rPr>
          <w:sz w:val="21"/>
          <w:szCs w:val="21"/>
          <w:lang w:val="en-GB"/>
        </w:rPr>
        <w:t>” [Pickthall’s trans</w:t>
      </w:r>
      <w:r w:rsidR="007C1A5E">
        <w:rPr>
          <w:sz w:val="21"/>
          <w:szCs w:val="21"/>
          <w:lang w:val="en-GB"/>
        </w:rPr>
        <w:t>lation</w:t>
      </w:r>
      <w:r w:rsidR="00501605">
        <w:rPr>
          <w:sz w:val="21"/>
          <w:szCs w:val="21"/>
          <w:lang w:val="en-GB"/>
        </w:rPr>
        <w:t>]</w:t>
      </w:r>
      <w:r w:rsidR="00501605">
        <w:rPr>
          <w:sz w:val="21"/>
          <w:szCs w:val="21"/>
          <w:lang w:val="en-AU"/>
        </w:rPr>
        <w:t xml:space="preserve"> </w:t>
      </w:r>
    </w:p>
    <w:p w14:paraId="40D89274" w14:textId="77777777" w:rsidR="00501605" w:rsidRDefault="001849ED" w:rsidP="00501605">
      <w:pPr>
        <w:widowControl w:val="0"/>
        <w:jc w:val="both"/>
        <w:rPr>
          <w:sz w:val="21"/>
          <w:szCs w:val="21"/>
          <w:lang w:val="en-AU"/>
        </w:rPr>
      </w:pPr>
      <w:r>
        <w:rPr>
          <w:sz w:val="21"/>
          <w:szCs w:val="21"/>
          <w:lang w:val="en-AU"/>
        </w:rPr>
        <w:t xml:space="preserve">   </w:t>
      </w:r>
      <w:r w:rsidR="00501605">
        <w:rPr>
          <w:sz w:val="21"/>
          <w:szCs w:val="21"/>
          <w:lang w:val="en-AU"/>
        </w:rPr>
        <w:t xml:space="preserve">In the light of this teaching in the Qur’an, Muslims claim that Christians have misrepresented Allah as a three-fold God and that they should revert to the original simplicity of the oneness (Tawhid) of Allah. </w:t>
      </w:r>
    </w:p>
    <w:p w14:paraId="4F773066" w14:textId="77777777" w:rsidR="00501605" w:rsidRDefault="001849ED" w:rsidP="00501605">
      <w:pPr>
        <w:widowControl w:val="0"/>
        <w:jc w:val="both"/>
        <w:rPr>
          <w:sz w:val="21"/>
          <w:szCs w:val="21"/>
          <w:lang w:val="en-AU"/>
        </w:rPr>
      </w:pPr>
      <w:r>
        <w:rPr>
          <w:sz w:val="21"/>
          <w:szCs w:val="21"/>
          <w:lang w:val="en-AU"/>
        </w:rPr>
        <w:t xml:space="preserve">   </w:t>
      </w:r>
      <w:r w:rsidR="00501605">
        <w:rPr>
          <w:sz w:val="21"/>
          <w:szCs w:val="21"/>
          <w:lang w:val="en-AU"/>
        </w:rPr>
        <w:t xml:space="preserve">The Bible is much older than the Qur’an, and numerous proofs exist to show that the Bible has not been changed/tampered with over the centuries, as many Muslims claim. (For further information, please read the tract </w:t>
      </w:r>
      <w:r w:rsidR="00501605">
        <w:rPr>
          <w:i/>
          <w:iCs/>
          <w:sz w:val="21"/>
          <w:szCs w:val="21"/>
          <w:lang w:val="en-AU"/>
        </w:rPr>
        <w:t>Authenticity of the Bible﻿.</w:t>
      </w:r>
      <w:r w:rsidR="00501605">
        <w:rPr>
          <w:sz w:val="21"/>
          <w:szCs w:val="21"/>
          <w:lang w:val="en-AU"/>
        </w:rPr>
        <w:t xml:space="preserve">)  It would be reasonable to expect that what Allah reveals in the </w:t>
      </w:r>
      <w:r>
        <w:rPr>
          <w:sz w:val="21"/>
          <w:szCs w:val="21"/>
          <w:lang w:val="en-AU"/>
        </w:rPr>
        <w:t>Qur’an and what Yahweh reveals in the Bible should be identical; the Qur’an should confirm the facts of</w:t>
      </w:r>
    </w:p>
    <w:tbl>
      <w:tblPr>
        <w:tblW w:w="4627"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4627"/>
      </w:tblGrid>
      <w:tr w:rsidR="001849ED" w14:paraId="5732AD70" w14:textId="77777777">
        <w:trPr>
          <w:trHeight w:val="391"/>
        </w:trPr>
        <w:tc>
          <w:tcPr>
            <w:tcW w:w="4627" w:type="dxa"/>
            <w:shd w:val="clear" w:color="auto" w:fill="CCCCCC"/>
            <w:tcMar>
              <w:top w:w="58" w:type="dxa"/>
              <w:left w:w="58" w:type="dxa"/>
              <w:bottom w:w="58" w:type="dxa"/>
              <w:right w:w="58" w:type="dxa"/>
            </w:tcMar>
          </w:tcPr>
          <w:p w14:paraId="2A88A51A" w14:textId="77777777" w:rsidR="001849ED" w:rsidRDefault="001849ED" w:rsidP="001849ED">
            <w:pPr>
              <w:widowControl w:val="0"/>
              <w:spacing w:line="240" w:lineRule="exact"/>
              <w:jc w:val="center"/>
              <w:rPr>
                <w:rFonts w:ascii="Arial" w:hAnsi="Arial" w:cs="Arial"/>
                <w:b/>
                <w:bCs/>
                <w:sz w:val="24"/>
                <w:szCs w:val="24"/>
                <w:lang w:val="en-AU"/>
              </w:rPr>
            </w:pPr>
            <w:r>
              <w:rPr>
                <w:color w:val="auto"/>
                <w:kern w:val="0"/>
                <w:sz w:val="24"/>
                <w:szCs w:val="24"/>
              </w:rPr>
              <w:pict w14:anchorId="50BF6B1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387.7pt;margin-top:-8642.3pt;width:467.2pt;height:409.35pt;rotation:2160;z-index: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Pr>
                <w:rFonts w:ascii="Arial" w:hAnsi="Arial" w:cs="Arial"/>
                <w:b/>
                <w:bCs/>
                <w:sz w:val="24"/>
                <w:szCs w:val="24"/>
                <w:lang w:val="en-AU"/>
              </w:rPr>
              <w:t>Yahweh</w:t>
            </w:r>
          </w:p>
        </w:tc>
      </w:tr>
      <w:tr w:rsidR="001849ED" w14:paraId="4DCA2358" w14:textId="77777777">
        <w:trPr>
          <w:trHeight w:val="509"/>
        </w:trPr>
        <w:tc>
          <w:tcPr>
            <w:tcW w:w="4627" w:type="dxa"/>
            <w:tcMar>
              <w:top w:w="58" w:type="dxa"/>
              <w:left w:w="58" w:type="dxa"/>
              <w:bottom w:w="58" w:type="dxa"/>
              <w:right w:w="58" w:type="dxa"/>
            </w:tcMar>
          </w:tcPr>
          <w:p w14:paraId="4E34771B" w14:textId="77777777" w:rsidR="001849ED" w:rsidRDefault="001849ED" w:rsidP="001849ED">
            <w:pPr>
              <w:widowControl w:val="0"/>
              <w:spacing w:line="240" w:lineRule="exact"/>
              <w:jc w:val="both"/>
              <w:rPr>
                <w:lang w:val="en-AU"/>
              </w:rPr>
            </w:pPr>
            <w:r>
              <w:rPr>
                <w:lang w:val="en-AU"/>
              </w:rPr>
              <w:t xml:space="preserve">Creates only good (Genesis 1; 1 Timothy 4:4; James </w:t>
            </w:r>
            <w:smartTag w:uri="urn:schemas-microsoft-com:office:smarttags" w:element="time">
              <w:smartTagPr>
                <w:attr w:name="Hour" w:val="13"/>
                <w:attr w:name="Minute" w:val="17"/>
              </w:smartTagPr>
              <w:r>
                <w:rPr>
                  <w:lang w:val="en-AU"/>
                </w:rPr>
                <w:t>1:17</w:t>
              </w:r>
            </w:smartTag>
            <w:r>
              <w:rPr>
                <w:lang w:val="en-AU"/>
              </w:rPr>
              <w:t>)</w:t>
            </w:r>
          </w:p>
        </w:tc>
      </w:tr>
      <w:tr w:rsidR="001849ED" w14:paraId="3F63A146" w14:textId="77777777">
        <w:trPr>
          <w:trHeight w:val="345"/>
        </w:trPr>
        <w:tc>
          <w:tcPr>
            <w:tcW w:w="4627" w:type="dxa"/>
            <w:shd w:val="clear" w:color="auto" w:fill="CCCCCC"/>
            <w:tcMar>
              <w:top w:w="58" w:type="dxa"/>
              <w:left w:w="58" w:type="dxa"/>
              <w:bottom w:w="58" w:type="dxa"/>
              <w:right w:w="58" w:type="dxa"/>
            </w:tcMar>
          </w:tcPr>
          <w:p w14:paraId="5EBACD52" w14:textId="77777777" w:rsidR="001849ED" w:rsidRDefault="001849ED" w:rsidP="001849ED">
            <w:pPr>
              <w:widowControl w:val="0"/>
              <w:spacing w:line="240" w:lineRule="exact"/>
              <w:jc w:val="both"/>
              <w:rPr>
                <w:lang w:val="en-AU"/>
              </w:rPr>
            </w:pPr>
            <w:r>
              <w:rPr>
                <w:lang w:val="en-AU"/>
              </w:rPr>
              <w:t xml:space="preserve">Loves all mankind (John </w:t>
            </w:r>
            <w:smartTag w:uri="urn:schemas-microsoft-com:office:smarttags" w:element="time">
              <w:smartTagPr>
                <w:attr w:name="Hour" w:val="15"/>
                <w:attr w:name="Minute" w:val="16"/>
              </w:smartTagPr>
              <w:r>
                <w:rPr>
                  <w:lang w:val="en-AU"/>
                </w:rPr>
                <w:t>3:16</w:t>
              </w:r>
            </w:smartTag>
            <w:r>
              <w:rPr>
                <w:lang w:val="en-AU"/>
              </w:rPr>
              <w:t>)</w:t>
            </w:r>
          </w:p>
        </w:tc>
      </w:tr>
      <w:tr w:rsidR="001849ED" w14:paraId="5BDA0981" w14:textId="77777777">
        <w:trPr>
          <w:trHeight w:val="509"/>
        </w:trPr>
        <w:tc>
          <w:tcPr>
            <w:tcW w:w="4627" w:type="dxa"/>
            <w:tcMar>
              <w:top w:w="58" w:type="dxa"/>
              <w:left w:w="58" w:type="dxa"/>
              <w:bottom w:w="58" w:type="dxa"/>
              <w:right w:w="58" w:type="dxa"/>
            </w:tcMar>
          </w:tcPr>
          <w:p w14:paraId="6C2ED624" w14:textId="77777777" w:rsidR="001849ED" w:rsidRDefault="001849ED" w:rsidP="001849ED">
            <w:pPr>
              <w:widowControl w:val="0"/>
              <w:spacing w:line="240" w:lineRule="exact"/>
              <w:jc w:val="both"/>
              <w:rPr>
                <w:lang w:val="en-AU"/>
              </w:rPr>
            </w:pPr>
            <w:r>
              <w:rPr>
                <w:lang w:val="en-AU"/>
              </w:rPr>
              <w:t xml:space="preserve">Does not change (Malachi 3:6; James </w:t>
            </w:r>
            <w:smartTag w:uri="urn:schemas-microsoft-com:office:smarttags" w:element="time">
              <w:smartTagPr>
                <w:attr w:name="Hour" w:val="13"/>
                <w:attr w:name="Minute" w:val="17"/>
              </w:smartTagPr>
              <w:r>
                <w:rPr>
                  <w:lang w:val="en-AU"/>
                </w:rPr>
                <w:t>1:17</w:t>
              </w:r>
            </w:smartTag>
            <w:r>
              <w:rPr>
                <w:lang w:val="en-AU"/>
              </w:rPr>
              <w:t>)</w:t>
            </w:r>
          </w:p>
        </w:tc>
      </w:tr>
      <w:tr w:rsidR="001849ED" w14:paraId="0C42FDE4" w14:textId="77777777">
        <w:trPr>
          <w:trHeight w:val="419"/>
        </w:trPr>
        <w:tc>
          <w:tcPr>
            <w:tcW w:w="4627" w:type="dxa"/>
            <w:shd w:val="clear" w:color="auto" w:fill="CCCCCC"/>
            <w:tcMar>
              <w:top w:w="58" w:type="dxa"/>
              <w:left w:w="58" w:type="dxa"/>
              <w:bottom w:w="58" w:type="dxa"/>
              <w:right w:w="58" w:type="dxa"/>
            </w:tcMar>
          </w:tcPr>
          <w:p w14:paraId="56AB7F64" w14:textId="77777777" w:rsidR="001849ED" w:rsidRDefault="001849ED" w:rsidP="001849ED">
            <w:pPr>
              <w:widowControl w:val="0"/>
              <w:spacing w:line="240" w:lineRule="exact"/>
              <w:jc w:val="both"/>
              <w:rPr>
                <w:lang w:val="en-AU"/>
              </w:rPr>
            </w:pPr>
            <w:r>
              <w:rPr>
                <w:lang w:val="en-AU"/>
              </w:rPr>
              <w:t xml:space="preserve">Guarantees heaven for believers (John </w:t>
            </w:r>
            <w:smartTag w:uri="urn:schemas-microsoft-com:office:smarttags" w:element="time">
              <w:smartTagPr>
                <w:attr w:name="Hour" w:val="18"/>
                <w:attr w:name="Minute" w:val="47"/>
              </w:smartTagPr>
              <w:r>
                <w:rPr>
                  <w:lang w:val="en-AU"/>
                </w:rPr>
                <w:t>6:47</w:t>
              </w:r>
            </w:smartTag>
            <w:r>
              <w:rPr>
                <w:lang w:val="en-AU"/>
              </w:rPr>
              <w:t xml:space="preserve">; </w:t>
            </w:r>
            <w:smartTag w:uri="urn:schemas-microsoft-com:office:smarttags" w:element="time">
              <w:smartTagPr>
                <w:attr w:name="Hour" w:val="10"/>
                <w:attr w:name="Minute" w:val="28"/>
              </w:smartTagPr>
              <w:r>
                <w:rPr>
                  <w:lang w:val="en-AU"/>
                </w:rPr>
                <w:t>10:28</w:t>
              </w:r>
            </w:smartTag>
            <w:r>
              <w:rPr>
                <w:lang w:val="en-AU"/>
              </w:rPr>
              <w:t>; Romans 6:23; 1 John 5:11-13; etc)</w:t>
            </w:r>
          </w:p>
        </w:tc>
      </w:tr>
      <w:tr w:rsidR="001849ED" w14:paraId="49C7FDBF" w14:textId="77777777">
        <w:trPr>
          <w:trHeight w:val="410"/>
        </w:trPr>
        <w:tc>
          <w:tcPr>
            <w:tcW w:w="4627" w:type="dxa"/>
            <w:tcMar>
              <w:top w:w="58" w:type="dxa"/>
              <w:left w:w="58" w:type="dxa"/>
              <w:bottom w:w="58" w:type="dxa"/>
              <w:right w:w="58" w:type="dxa"/>
            </w:tcMar>
          </w:tcPr>
          <w:p w14:paraId="0112D026" w14:textId="77777777" w:rsidR="001849ED" w:rsidRDefault="001849ED" w:rsidP="001849ED">
            <w:pPr>
              <w:widowControl w:val="0"/>
              <w:spacing w:line="240" w:lineRule="exact"/>
              <w:jc w:val="both"/>
              <w:rPr>
                <w:lang w:val="en-AU"/>
              </w:rPr>
            </w:pPr>
            <w:r>
              <w:rPr>
                <w:lang w:val="en-AU"/>
              </w:rPr>
              <w:t xml:space="preserve">Does not lie; He stands by His promises (Numbers </w:t>
            </w:r>
            <w:smartTag w:uri="urn:schemas-microsoft-com:office:smarttags" w:element="time">
              <w:smartTagPr>
                <w:attr w:name="Hour" w:val="23"/>
                <w:attr w:name="Minute" w:val="19"/>
              </w:smartTagPr>
              <w:r>
                <w:rPr>
                  <w:lang w:val="en-AU"/>
                </w:rPr>
                <w:t>23:19</w:t>
              </w:r>
            </w:smartTag>
            <w:r>
              <w:rPr>
                <w:lang w:val="en-AU"/>
              </w:rPr>
              <w:t xml:space="preserve">; 1 Samuel </w:t>
            </w:r>
            <w:smartTag w:uri="urn:schemas-microsoft-com:office:smarttags" w:element="time">
              <w:smartTagPr>
                <w:attr w:name="Hour" w:val="15"/>
                <w:attr w:name="Minute" w:val="29"/>
              </w:smartTagPr>
              <w:r>
                <w:rPr>
                  <w:lang w:val="en-AU"/>
                </w:rPr>
                <w:t>15:29</w:t>
              </w:r>
            </w:smartTag>
            <w:r>
              <w:rPr>
                <w:lang w:val="en-AU"/>
              </w:rPr>
              <w:t>)</w:t>
            </w:r>
          </w:p>
        </w:tc>
      </w:tr>
      <w:tr w:rsidR="001849ED" w14:paraId="79B71383" w14:textId="77777777">
        <w:trPr>
          <w:trHeight w:val="392"/>
        </w:trPr>
        <w:tc>
          <w:tcPr>
            <w:tcW w:w="4627" w:type="dxa"/>
            <w:shd w:val="clear" w:color="auto" w:fill="CCCCCC"/>
            <w:tcMar>
              <w:top w:w="58" w:type="dxa"/>
              <w:left w:w="58" w:type="dxa"/>
              <w:bottom w:w="58" w:type="dxa"/>
              <w:right w:w="58" w:type="dxa"/>
            </w:tcMar>
          </w:tcPr>
          <w:p w14:paraId="185E6E38" w14:textId="77777777" w:rsidR="001849ED" w:rsidRDefault="001849ED" w:rsidP="001849ED">
            <w:pPr>
              <w:widowControl w:val="0"/>
              <w:spacing w:line="240" w:lineRule="exact"/>
              <w:rPr>
                <w:lang w:val="en-AU"/>
              </w:rPr>
            </w:pPr>
            <w:r>
              <w:rPr>
                <w:lang w:val="en-AU"/>
              </w:rPr>
              <w:t>Leads people in the path of life (Psalm 23; 139:24; John 14:6)</w:t>
            </w:r>
          </w:p>
        </w:tc>
      </w:tr>
      <w:tr w:rsidR="001849ED" w14:paraId="3257E099" w14:textId="77777777">
        <w:trPr>
          <w:trHeight w:val="554"/>
        </w:trPr>
        <w:tc>
          <w:tcPr>
            <w:tcW w:w="4627" w:type="dxa"/>
            <w:tcMar>
              <w:top w:w="58" w:type="dxa"/>
              <w:left w:w="58" w:type="dxa"/>
              <w:bottom w:w="58" w:type="dxa"/>
              <w:right w:w="58" w:type="dxa"/>
            </w:tcMar>
          </w:tcPr>
          <w:p w14:paraId="7F747921" w14:textId="77777777" w:rsidR="001849ED" w:rsidRDefault="001849ED" w:rsidP="001849ED">
            <w:pPr>
              <w:widowControl w:val="0"/>
              <w:spacing w:line="240" w:lineRule="exact"/>
              <w:jc w:val="both"/>
              <w:rPr>
                <w:lang w:val="en-AU"/>
              </w:rPr>
            </w:pPr>
            <w:r>
              <w:rPr>
                <w:lang w:val="en-AU"/>
              </w:rPr>
              <w:t xml:space="preserve">Is a complex unity: such as </w:t>
            </w:r>
            <w:r>
              <w:rPr>
                <w:i/>
                <w:iCs/>
                <w:lang w:val="en-AU"/>
              </w:rPr>
              <w:t xml:space="preserve">infinity + infinity + infinity = infinity </w:t>
            </w:r>
            <w:r>
              <w:rPr>
                <w:lang w:val="en-AU"/>
              </w:rPr>
              <w:t xml:space="preserve">(John </w:t>
            </w:r>
            <w:smartTag w:uri="urn:schemas-microsoft-com:office:smarttags" w:element="time">
              <w:smartTagPr>
                <w:attr w:name="Hour" w:val="10"/>
                <w:attr w:name="Minute" w:val="30"/>
              </w:smartTagPr>
              <w:r>
                <w:rPr>
                  <w:lang w:val="en-AU"/>
                </w:rPr>
                <w:t>10:30</w:t>
              </w:r>
            </w:smartTag>
            <w:r>
              <w:rPr>
                <w:lang w:val="en-AU"/>
              </w:rPr>
              <w:t>; 14:9; Romans 8:9-11)</w:t>
            </w:r>
          </w:p>
        </w:tc>
      </w:tr>
      <w:tr w:rsidR="001849ED" w14:paraId="4CE5B8D7" w14:textId="77777777">
        <w:trPr>
          <w:trHeight w:val="599"/>
        </w:trPr>
        <w:tc>
          <w:tcPr>
            <w:tcW w:w="4627" w:type="dxa"/>
            <w:shd w:val="clear" w:color="auto" w:fill="CCCCCC"/>
            <w:tcMar>
              <w:top w:w="58" w:type="dxa"/>
              <w:left w:w="58" w:type="dxa"/>
              <w:bottom w:w="58" w:type="dxa"/>
              <w:right w:w="58" w:type="dxa"/>
            </w:tcMar>
          </w:tcPr>
          <w:p w14:paraId="70501FED" w14:textId="77777777" w:rsidR="001849ED" w:rsidRDefault="001849ED" w:rsidP="001849ED">
            <w:pPr>
              <w:widowControl w:val="0"/>
              <w:spacing w:line="240" w:lineRule="exact"/>
              <w:jc w:val="both"/>
              <w:rPr>
                <w:lang w:val="en-AU"/>
              </w:rPr>
            </w:pPr>
            <w:r>
              <w:rPr>
                <w:lang w:val="en-AU"/>
              </w:rPr>
              <w:t>Demands eternal justice (Ezekiel 18:4; Isaiah 65:6; Psalm 37:28</w:t>
            </w:r>
            <w:proofErr w:type="gramStart"/>
            <w:r>
              <w:rPr>
                <w:lang w:val="en-AU"/>
              </w:rPr>
              <w:t>;  Isaiah</w:t>
            </w:r>
            <w:proofErr w:type="gramEnd"/>
            <w:r>
              <w:rPr>
                <w:lang w:val="en-AU"/>
              </w:rPr>
              <w:t xml:space="preserve"> 30:18; 42:1-4; 61:8; Jeremiah </w:t>
            </w:r>
            <w:smartTag w:uri="urn:schemas-microsoft-com:office:smarttags" w:element="time">
              <w:smartTagPr>
                <w:attr w:name="Hour" w:val="9"/>
                <w:attr w:name="Minute" w:val="24"/>
              </w:smartTagPr>
              <w:r>
                <w:rPr>
                  <w:lang w:val="en-AU"/>
                </w:rPr>
                <w:t>9:24</w:t>
              </w:r>
            </w:smartTag>
            <w:r>
              <w:rPr>
                <w:lang w:val="en-AU"/>
              </w:rPr>
              <w:t xml:space="preserve">; Matthew </w:t>
            </w:r>
            <w:smartTag w:uri="urn:schemas-microsoft-com:office:smarttags" w:element="time">
              <w:smartTagPr>
                <w:attr w:name="Hour" w:val="16"/>
                <w:attr w:name="Minute" w:val="27"/>
              </w:smartTagPr>
              <w:r>
                <w:rPr>
                  <w:lang w:val="en-AU"/>
                </w:rPr>
                <w:t>16:27</w:t>
              </w:r>
            </w:smartTag>
            <w:r>
              <w:rPr>
                <w:lang w:val="en-AU"/>
              </w:rPr>
              <w:t>)</w:t>
            </w:r>
          </w:p>
        </w:tc>
      </w:tr>
      <w:tr w:rsidR="001849ED" w14:paraId="6AC4CC2C" w14:textId="77777777">
        <w:trPr>
          <w:trHeight w:val="365"/>
        </w:trPr>
        <w:tc>
          <w:tcPr>
            <w:tcW w:w="4627" w:type="dxa"/>
            <w:tcMar>
              <w:top w:w="58" w:type="dxa"/>
              <w:left w:w="58" w:type="dxa"/>
              <w:bottom w:w="58" w:type="dxa"/>
              <w:right w:w="58" w:type="dxa"/>
            </w:tcMar>
          </w:tcPr>
          <w:p w14:paraId="23F0DFC2" w14:textId="77777777" w:rsidR="001849ED" w:rsidRDefault="001849ED" w:rsidP="001849ED">
            <w:pPr>
              <w:widowControl w:val="0"/>
              <w:spacing w:line="240" w:lineRule="exact"/>
              <w:jc w:val="both"/>
              <w:rPr>
                <w:lang w:val="en-AU"/>
              </w:rPr>
            </w:pPr>
            <w:r>
              <w:rPr>
                <w:lang w:val="en-AU"/>
              </w:rPr>
              <w:t xml:space="preserve">Always forgives believers (Colossians </w:t>
            </w:r>
            <w:smartTag w:uri="urn:schemas-microsoft-com:office:smarttags" w:element="time">
              <w:smartTagPr>
                <w:attr w:name="Hour" w:val="14"/>
                <w:attr w:name="Minute" w:val="13"/>
              </w:smartTagPr>
              <w:r>
                <w:rPr>
                  <w:lang w:val="en-AU"/>
                </w:rPr>
                <w:t>2:13</w:t>
              </w:r>
            </w:smartTag>
            <w:r>
              <w:rPr>
                <w:lang w:val="en-AU"/>
              </w:rPr>
              <w:t>; 1 John 1:9)</w:t>
            </w:r>
          </w:p>
        </w:tc>
      </w:tr>
      <w:tr w:rsidR="001849ED" w14:paraId="2A9241D4" w14:textId="77777777">
        <w:trPr>
          <w:trHeight w:val="575"/>
        </w:trPr>
        <w:tc>
          <w:tcPr>
            <w:tcW w:w="4627" w:type="dxa"/>
            <w:shd w:val="clear" w:color="auto" w:fill="CCCCCC"/>
            <w:tcMar>
              <w:top w:w="58" w:type="dxa"/>
              <w:left w:w="58" w:type="dxa"/>
              <w:bottom w:w="58" w:type="dxa"/>
              <w:right w:w="58" w:type="dxa"/>
            </w:tcMar>
          </w:tcPr>
          <w:p w14:paraId="1AD9A4C1" w14:textId="77777777" w:rsidR="001849ED" w:rsidRDefault="001849ED" w:rsidP="001849ED">
            <w:pPr>
              <w:widowControl w:val="0"/>
              <w:spacing w:line="240" w:lineRule="exact"/>
              <w:jc w:val="both"/>
              <w:rPr>
                <w:lang w:val="en-AU"/>
              </w:rPr>
            </w:pPr>
            <w:r>
              <w:rPr>
                <w:lang w:val="en-AU"/>
              </w:rPr>
              <w:t xml:space="preserve">Has a son (Psalm 2; Proverbs 30:4; Matthew </w:t>
            </w:r>
            <w:smartTag w:uri="urn:schemas-microsoft-com:office:smarttags" w:element="time">
              <w:smartTagPr>
                <w:attr w:name="Hour" w:val="15"/>
                <w:attr w:name="Minute" w:val="17"/>
              </w:smartTagPr>
              <w:r>
                <w:rPr>
                  <w:lang w:val="en-AU"/>
                </w:rPr>
                <w:t>3:17</w:t>
              </w:r>
            </w:smartTag>
            <w:r>
              <w:rPr>
                <w:lang w:val="en-AU"/>
              </w:rPr>
              <w:t>; 17:5)</w:t>
            </w:r>
          </w:p>
        </w:tc>
      </w:tr>
      <w:tr w:rsidR="001849ED" w14:paraId="7BA120A8" w14:textId="77777777">
        <w:trPr>
          <w:trHeight w:val="419"/>
        </w:trPr>
        <w:tc>
          <w:tcPr>
            <w:tcW w:w="4627" w:type="dxa"/>
            <w:tcMar>
              <w:top w:w="58" w:type="dxa"/>
              <w:left w:w="58" w:type="dxa"/>
              <w:bottom w:w="58" w:type="dxa"/>
              <w:right w:w="58" w:type="dxa"/>
            </w:tcMar>
          </w:tcPr>
          <w:p w14:paraId="47F420F5" w14:textId="77777777" w:rsidR="001849ED" w:rsidRDefault="001849ED" w:rsidP="001849ED">
            <w:pPr>
              <w:widowControl w:val="0"/>
              <w:spacing w:line="240" w:lineRule="exact"/>
              <w:jc w:val="both"/>
              <w:rPr>
                <w:lang w:val="en-AU"/>
              </w:rPr>
            </w:pPr>
            <w:r>
              <w:rPr>
                <w:lang w:val="en-AU"/>
              </w:rPr>
              <w:t xml:space="preserve">Provides atonement and intercession (Deuteronomy 32:43; Isaiah 53:12; Romans </w:t>
            </w:r>
            <w:smartTag w:uri="urn:schemas-microsoft-com:office:smarttags" w:element="time">
              <w:smartTagPr>
                <w:attr w:name="Hour" w:val="8"/>
                <w:attr w:name="Minute" w:val="34"/>
              </w:smartTagPr>
              <w:r>
                <w:rPr>
                  <w:lang w:val="en-AU"/>
                </w:rPr>
                <w:t>8:34</w:t>
              </w:r>
            </w:smartTag>
            <w:r>
              <w:rPr>
                <w:lang w:val="en-AU"/>
              </w:rPr>
              <w:t xml:space="preserve">; Hebrews </w:t>
            </w:r>
            <w:smartTag w:uri="urn:schemas-microsoft-com:office:smarttags" w:element="time">
              <w:smartTagPr>
                <w:attr w:name="Hour" w:val="19"/>
                <w:attr w:name="Minute" w:val="25"/>
              </w:smartTagPr>
              <w:r>
                <w:rPr>
                  <w:lang w:val="en-AU"/>
                </w:rPr>
                <w:t>7:25</w:t>
              </w:r>
            </w:smartTag>
            <w:r>
              <w:rPr>
                <w:lang w:val="en-AU"/>
              </w:rPr>
              <w:t>)</w:t>
            </w:r>
          </w:p>
        </w:tc>
      </w:tr>
      <w:tr w:rsidR="001849ED" w14:paraId="0632063D" w14:textId="77777777">
        <w:trPr>
          <w:trHeight w:val="599"/>
        </w:trPr>
        <w:tc>
          <w:tcPr>
            <w:tcW w:w="4627" w:type="dxa"/>
            <w:shd w:val="clear" w:color="auto" w:fill="CCCCCC"/>
            <w:tcMar>
              <w:top w:w="58" w:type="dxa"/>
              <w:left w:w="58" w:type="dxa"/>
              <w:bottom w:w="58" w:type="dxa"/>
              <w:right w:w="58" w:type="dxa"/>
            </w:tcMar>
          </w:tcPr>
          <w:p w14:paraId="6F6EBC13" w14:textId="77777777" w:rsidR="001849ED" w:rsidRDefault="001849ED" w:rsidP="001849ED">
            <w:pPr>
              <w:widowControl w:val="0"/>
              <w:spacing w:line="240" w:lineRule="exact"/>
              <w:jc w:val="both"/>
              <w:rPr>
                <w:lang w:val="en-AU"/>
              </w:rPr>
            </w:pPr>
            <w:r>
              <w:rPr>
                <w:lang w:val="en-AU"/>
              </w:rPr>
              <w:t>Hates sin (Romans 3:25; 1 John 2:2; 4:10; Numbers 19:1-2; Exodus 19:6; Psalm 119:142, 160; Matthew. 5:48; 1 Peter 1:15-16)</w:t>
            </w:r>
          </w:p>
        </w:tc>
      </w:tr>
      <w:tr w:rsidR="001849ED" w14:paraId="756E12FD" w14:textId="77777777">
        <w:trPr>
          <w:trHeight w:val="374"/>
        </w:trPr>
        <w:tc>
          <w:tcPr>
            <w:tcW w:w="4627" w:type="dxa"/>
            <w:tcMar>
              <w:top w:w="58" w:type="dxa"/>
              <w:left w:w="58" w:type="dxa"/>
              <w:bottom w:w="58" w:type="dxa"/>
              <w:right w:w="58" w:type="dxa"/>
            </w:tcMar>
          </w:tcPr>
          <w:p w14:paraId="482603D6" w14:textId="77777777" w:rsidR="001849ED" w:rsidRDefault="001849ED" w:rsidP="001849ED">
            <w:pPr>
              <w:widowControl w:val="0"/>
              <w:spacing w:line="240" w:lineRule="exact"/>
              <w:jc w:val="both"/>
              <w:rPr>
                <w:lang w:val="en-AU"/>
              </w:rPr>
            </w:pPr>
            <w:r>
              <w:rPr>
                <w:lang w:val="en-AU"/>
              </w:rPr>
              <w:t xml:space="preserve">Is a personal God (Jeremiah 24:7; 31:34; John </w:t>
            </w:r>
            <w:smartTag w:uri="urn:schemas-microsoft-com:office:smarttags" w:element="time">
              <w:smartTagPr>
                <w:attr w:name="Hour" w:val="10"/>
                <w:attr w:name="Minute" w:val="14"/>
              </w:smartTagPr>
              <w:r>
                <w:rPr>
                  <w:lang w:val="en-AU"/>
                </w:rPr>
                <w:t>10:14</w:t>
              </w:r>
            </w:smartTag>
            <w:r>
              <w:rPr>
                <w:lang w:val="en-AU"/>
              </w:rPr>
              <w:t xml:space="preserve">; 14:9; Romans </w:t>
            </w:r>
            <w:smartTag w:uri="urn:schemas-microsoft-com:office:smarttags" w:element="time">
              <w:smartTagPr>
                <w:attr w:name="Hour" w:val="8"/>
                <w:attr w:name="Minute" w:val="15"/>
              </w:smartTagPr>
              <w:r>
                <w:rPr>
                  <w:lang w:val="en-AU"/>
                </w:rPr>
                <w:t>8:15</w:t>
              </w:r>
            </w:smartTag>
            <w:r>
              <w:rPr>
                <w:lang w:val="en-AU"/>
              </w:rPr>
              <w:t>; Galatians 4:6; Revelation 21:7)</w:t>
            </w:r>
          </w:p>
        </w:tc>
      </w:tr>
    </w:tbl>
    <w:p w14:paraId="1ADB637B" w14:textId="77777777" w:rsidR="001849ED" w:rsidRDefault="001849ED" w:rsidP="001849ED"/>
    <w:p w14:paraId="6D842AFD" w14:textId="77777777" w:rsidR="001849ED" w:rsidRDefault="001849ED" w:rsidP="001849ED">
      <w:pPr>
        <w:widowControl w:val="0"/>
        <w:jc w:val="both"/>
        <w:rPr>
          <w:sz w:val="21"/>
          <w:szCs w:val="21"/>
          <w:lang w:val="en-AU"/>
        </w:rPr>
      </w:pPr>
      <w:r>
        <w:rPr>
          <w:sz w:val="21"/>
          <w:szCs w:val="21"/>
          <w:lang w:val="en-AU"/>
        </w:rPr>
        <w:t xml:space="preserve">the Bible and its teachings. However, a study of the Bible and the Qur’an shows that the apparent similarities mentioned above have very different meanings for each faith. </w:t>
      </w:r>
    </w:p>
    <w:p w14:paraId="02722CCA" w14:textId="77777777" w:rsidR="00501605" w:rsidRDefault="00501605" w:rsidP="00501605">
      <w:pPr>
        <w:rPr>
          <w:color w:val="auto"/>
          <w:kern w:val="0"/>
          <w:sz w:val="24"/>
          <w:szCs w:val="24"/>
        </w:rPr>
      </w:pPr>
    </w:p>
    <w:p w14:paraId="712D050A" w14:textId="77777777" w:rsidR="00501605" w:rsidRDefault="00501605" w:rsidP="00501605">
      <w:pPr>
        <w:rPr>
          <w:color w:val="auto"/>
          <w:kern w:val="0"/>
          <w:sz w:val="24"/>
          <w:szCs w:val="24"/>
        </w:rPr>
      </w:pPr>
      <w:r>
        <w:rPr>
          <w:color w:val="auto"/>
          <w:kern w:val="0"/>
          <w:sz w:val="24"/>
          <w:szCs w:val="24"/>
        </w:rPr>
        <w:pict w14:anchorId="5A7CF221">
          <v:shape id="_x0000_s1026" type="#_x0000_t201" style="position:absolute;margin-left:-8387.7pt;margin-top:-8642.3pt;width:467.2pt;height:409.35pt;rotation:2160;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4384" w:type="dxa"/>
        <w:tblCellMar>
          <w:left w:w="0" w:type="dxa"/>
          <w:right w:w="0" w:type="dxa"/>
        </w:tblCellMar>
        <w:tblLook w:val="0000" w:firstRow="0" w:lastRow="0" w:firstColumn="0" w:lastColumn="0" w:noHBand="0" w:noVBand="0"/>
      </w:tblPr>
      <w:tblGrid>
        <w:gridCol w:w="4384"/>
      </w:tblGrid>
      <w:tr w:rsidR="001849ED" w14:paraId="6A74A911" w14:textId="77777777">
        <w:trPr>
          <w:trHeight w:val="391"/>
        </w:trPr>
        <w:tc>
          <w:tcPr>
            <w:tcW w:w="4384" w:type="dxa"/>
            <w:shd w:val="clear" w:color="auto" w:fill="CCCCCC"/>
            <w:tcMar>
              <w:top w:w="58" w:type="dxa"/>
              <w:left w:w="58" w:type="dxa"/>
              <w:bottom w:w="58" w:type="dxa"/>
              <w:right w:w="58" w:type="dxa"/>
            </w:tcMar>
          </w:tcPr>
          <w:p w14:paraId="672751A9" w14:textId="77777777" w:rsidR="001849ED" w:rsidRDefault="001849ED" w:rsidP="001849ED">
            <w:pPr>
              <w:widowControl w:val="0"/>
              <w:spacing w:line="240" w:lineRule="exact"/>
              <w:jc w:val="center"/>
              <w:rPr>
                <w:rFonts w:ascii="Arial" w:hAnsi="Arial" w:cs="Arial"/>
                <w:b/>
                <w:bCs/>
                <w:sz w:val="24"/>
                <w:szCs w:val="24"/>
                <w:lang w:val="en-AU"/>
              </w:rPr>
            </w:pPr>
            <w:r>
              <w:rPr>
                <w:rFonts w:ascii="Arial" w:hAnsi="Arial" w:cs="Arial"/>
                <w:b/>
                <w:bCs/>
                <w:sz w:val="24"/>
                <w:szCs w:val="24"/>
                <w:lang w:val="en-AU"/>
              </w:rPr>
              <w:t>Allah</w:t>
            </w:r>
          </w:p>
        </w:tc>
      </w:tr>
      <w:tr w:rsidR="001849ED" w14:paraId="0A79D857" w14:textId="77777777">
        <w:trPr>
          <w:trHeight w:val="500"/>
        </w:trPr>
        <w:tc>
          <w:tcPr>
            <w:tcW w:w="4384" w:type="dxa"/>
            <w:tcMar>
              <w:top w:w="58" w:type="dxa"/>
              <w:left w:w="58" w:type="dxa"/>
              <w:bottom w:w="58" w:type="dxa"/>
              <w:right w:w="58" w:type="dxa"/>
            </w:tcMar>
          </w:tcPr>
          <w:p w14:paraId="1886E7DD" w14:textId="77777777" w:rsidR="001849ED" w:rsidRDefault="001849ED" w:rsidP="001849ED">
            <w:pPr>
              <w:widowControl w:val="0"/>
              <w:spacing w:line="240" w:lineRule="exact"/>
              <w:jc w:val="both"/>
              <w:rPr>
                <w:lang w:val="en-AU"/>
              </w:rPr>
            </w:pPr>
            <w:r>
              <w:rPr>
                <w:lang w:val="en-AU"/>
              </w:rPr>
              <w:t>Creates good and evil (Sura 4:78; 113:2)</w:t>
            </w:r>
          </w:p>
        </w:tc>
      </w:tr>
      <w:tr w:rsidR="001849ED" w14:paraId="197AF0BF" w14:textId="77777777">
        <w:trPr>
          <w:trHeight w:val="345"/>
        </w:trPr>
        <w:tc>
          <w:tcPr>
            <w:tcW w:w="4384" w:type="dxa"/>
            <w:shd w:val="clear" w:color="auto" w:fill="CCCCCC"/>
            <w:tcMar>
              <w:top w:w="58" w:type="dxa"/>
              <w:left w:w="58" w:type="dxa"/>
              <w:bottom w:w="58" w:type="dxa"/>
              <w:right w:w="58" w:type="dxa"/>
            </w:tcMar>
          </w:tcPr>
          <w:p w14:paraId="7F6D26EB" w14:textId="77777777" w:rsidR="001849ED" w:rsidRDefault="001849ED" w:rsidP="001849ED">
            <w:pPr>
              <w:widowControl w:val="0"/>
              <w:spacing w:line="240" w:lineRule="exact"/>
              <w:jc w:val="both"/>
              <w:rPr>
                <w:lang w:val="en-AU"/>
              </w:rPr>
            </w:pPr>
            <w:r>
              <w:rPr>
                <w:lang w:val="en-AU"/>
              </w:rPr>
              <w:t xml:space="preserve">Loves Muslims (Sura 2:195; 2:190; 2:276; </w:t>
            </w:r>
            <w:smartTag w:uri="urn:schemas-microsoft-com:office:smarttags" w:element="time">
              <w:smartTagPr>
                <w:attr w:name="Hour" w:val="15"/>
                <w:attr w:name="Minute" w:val="32"/>
              </w:smartTagPr>
              <w:r>
                <w:rPr>
                  <w:lang w:val="en-AU"/>
                </w:rPr>
                <w:t>3:32</w:t>
              </w:r>
            </w:smartTag>
            <w:r>
              <w:rPr>
                <w:lang w:val="en-AU"/>
              </w:rPr>
              <w:t>)</w:t>
            </w:r>
          </w:p>
        </w:tc>
      </w:tr>
      <w:tr w:rsidR="001849ED" w14:paraId="71C2568E" w14:textId="77777777">
        <w:trPr>
          <w:trHeight w:val="509"/>
        </w:trPr>
        <w:tc>
          <w:tcPr>
            <w:tcW w:w="4384" w:type="dxa"/>
            <w:tcMar>
              <w:top w:w="58" w:type="dxa"/>
              <w:left w:w="58" w:type="dxa"/>
              <w:bottom w:w="58" w:type="dxa"/>
              <w:right w:w="58" w:type="dxa"/>
            </w:tcMar>
          </w:tcPr>
          <w:p w14:paraId="1C728E1B" w14:textId="77777777" w:rsidR="001849ED" w:rsidRDefault="001849ED" w:rsidP="001849ED">
            <w:pPr>
              <w:widowControl w:val="0"/>
              <w:spacing w:line="240" w:lineRule="exact"/>
              <w:jc w:val="both"/>
              <w:rPr>
                <w:lang w:val="en-AU"/>
              </w:rPr>
            </w:pPr>
            <w:r>
              <w:rPr>
                <w:lang w:val="en-AU"/>
              </w:rPr>
              <w:t xml:space="preserve">Changes his mind frequently (Sura 16:101, </w:t>
            </w:r>
            <w:smartTag w:uri="urn:schemas-microsoft-com:office:smarttags" w:element="time">
              <w:smartTagPr>
                <w:attr w:name="Hour" w:val="13"/>
                <w:attr w:name="Minute" w:val="39"/>
              </w:smartTagPr>
              <w:r>
                <w:rPr>
                  <w:lang w:val="en-AU"/>
                </w:rPr>
                <w:t>13:39</w:t>
              </w:r>
            </w:smartTag>
            <w:r>
              <w:rPr>
                <w:lang w:val="en-AU"/>
              </w:rPr>
              <w:t>; 17:86; 87:6-8 etc.)</w:t>
            </w:r>
          </w:p>
        </w:tc>
      </w:tr>
      <w:tr w:rsidR="001849ED" w14:paraId="01847069" w14:textId="77777777">
        <w:trPr>
          <w:trHeight w:val="419"/>
        </w:trPr>
        <w:tc>
          <w:tcPr>
            <w:tcW w:w="4384" w:type="dxa"/>
            <w:shd w:val="clear" w:color="auto" w:fill="CCCCCC"/>
            <w:tcMar>
              <w:top w:w="58" w:type="dxa"/>
              <w:left w:w="58" w:type="dxa"/>
              <w:bottom w:w="58" w:type="dxa"/>
              <w:right w:w="58" w:type="dxa"/>
            </w:tcMar>
          </w:tcPr>
          <w:p w14:paraId="477F80FE" w14:textId="77777777" w:rsidR="001849ED" w:rsidRDefault="001849ED" w:rsidP="001849ED">
            <w:pPr>
              <w:widowControl w:val="0"/>
              <w:spacing w:line="240" w:lineRule="exact"/>
              <w:jc w:val="both"/>
              <w:rPr>
                <w:lang w:val="en-AU"/>
              </w:rPr>
            </w:pPr>
            <w:r>
              <w:rPr>
                <w:lang w:val="en-AU"/>
              </w:rPr>
              <w:t>Guarantees hell for a time for believers (Sura 19:71-72).</w:t>
            </w:r>
          </w:p>
        </w:tc>
      </w:tr>
      <w:tr w:rsidR="001849ED" w14:paraId="379B52AA" w14:textId="77777777">
        <w:trPr>
          <w:trHeight w:val="374"/>
        </w:trPr>
        <w:tc>
          <w:tcPr>
            <w:tcW w:w="4384" w:type="dxa"/>
            <w:tcMar>
              <w:top w:w="58" w:type="dxa"/>
              <w:left w:w="58" w:type="dxa"/>
              <w:bottom w:w="58" w:type="dxa"/>
              <w:right w:w="58" w:type="dxa"/>
            </w:tcMar>
          </w:tcPr>
          <w:p w14:paraId="50D92158" w14:textId="77777777" w:rsidR="001849ED" w:rsidRDefault="001849ED" w:rsidP="001849ED">
            <w:pPr>
              <w:widowControl w:val="0"/>
              <w:spacing w:line="240" w:lineRule="exact"/>
              <w:jc w:val="both"/>
              <w:rPr>
                <w:lang w:val="en"/>
              </w:rPr>
            </w:pPr>
            <w:r>
              <w:rPr>
                <w:lang w:val="en-AU"/>
              </w:rPr>
              <w:t>Lies when convenient (</w:t>
            </w:r>
            <w:r>
              <w:rPr>
                <w:lang w:val="en"/>
              </w:rPr>
              <w:t xml:space="preserve">Sura </w:t>
            </w:r>
            <w:smartTag w:uri="urn:schemas-microsoft-com:office:smarttags" w:element="time">
              <w:smartTagPr>
                <w:attr w:name="Hour" w:val="15"/>
                <w:attr w:name="Minute" w:val="54"/>
              </w:smartTagPr>
              <w:r>
                <w:rPr>
                  <w:lang w:val="en"/>
                </w:rPr>
                <w:t>3:54</w:t>
              </w:r>
            </w:smartTag>
            <w:r>
              <w:rPr>
                <w:lang w:val="en"/>
              </w:rPr>
              <w:t xml:space="preserve">; </w:t>
            </w:r>
            <w:smartTag w:uri="urn:schemas-microsoft-com:office:smarttags" w:element="time">
              <w:smartTagPr>
                <w:attr w:name="Hour" w:val="8"/>
                <w:attr w:name="Minute" w:val="30"/>
              </w:smartTagPr>
              <w:r>
                <w:rPr>
                  <w:lang w:val="en"/>
                </w:rPr>
                <w:t>8:30</w:t>
              </w:r>
            </w:smartTag>
            <w:r>
              <w:rPr>
                <w:lang w:val="en"/>
              </w:rPr>
              <w:t>)</w:t>
            </w:r>
          </w:p>
          <w:p w14:paraId="34E10576" w14:textId="77777777" w:rsidR="001849ED" w:rsidRDefault="001849ED" w:rsidP="001849ED">
            <w:pPr>
              <w:widowControl w:val="0"/>
              <w:spacing w:line="240" w:lineRule="exact"/>
              <w:jc w:val="both"/>
              <w:rPr>
                <w:lang w:val="en-AU"/>
              </w:rPr>
            </w:pPr>
          </w:p>
        </w:tc>
      </w:tr>
      <w:tr w:rsidR="001849ED" w14:paraId="2938BB44" w14:textId="77777777">
        <w:trPr>
          <w:trHeight w:val="419"/>
        </w:trPr>
        <w:tc>
          <w:tcPr>
            <w:tcW w:w="4384" w:type="dxa"/>
            <w:shd w:val="clear" w:color="auto" w:fill="CCCCCC"/>
            <w:tcMar>
              <w:top w:w="58" w:type="dxa"/>
              <w:left w:w="58" w:type="dxa"/>
              <w:bottom w:w="58" w:type="dxa"/>
              <w:right w:w="58" w:type="dxa"/>
            </w:tcMar>
          </w:tcPr>
          <w:p w14:paraId="5CBF1295" w14:textId="77777777" w:rsidR="001849ED" w:rsidRDefault="001849ED" w:rsidP="001849ED">
            <w:pPr>
              <w:widowControl w:val="0"/>
              <w:spacing w:line="240" w:lineRule="exact"/>
              <w:jc w:val="both"/>
              <w:rPr>
                <w:lang w:val="en-AU"/>
              </w:rPr>
            </w:pPr>
            <w:r>
              <w:rPr>
                <w:lang w:val="en-AU"/>
              </w:rPr>
              <w:t>Leads astray whom he wills (</w:t>
            </w:r>
            <w:r>
              <w:rPr>
                <w:lang w:val="en"/>
              </w:rPr>
              <w:t xml:space="preserve">Sura 7:178-179; </w:t>
            </w:r>
            <w:smartTag w:uri="urn:schemas-microsoft-com:office:smarttags" w:element="time">
              <w:smartTagPr>
                <w:attr w:name="Hour" w:val="13"/>
                <w:attr w:name="Minute" w:val="31"/>
              </w:smartTagPr>
              <w:r>
                <w:rPr>
                  <w:lang w:val="en"/>
                </w:rPr>
                <w:t>13:31</w:t>
              </w:r>
            </w:smartTag>
            <w:r>
              <w:rPr>
                <w:lang w:val="en"/>
              </w:rPr>
              <w:t xml:space="preserve"> 95:4-5; 4:142; 39:57; </w:t>
            </w:r>
            <w:smartTag w:uri="urn:schemas-microsoft-com:office:smarttags" w:element="time">
              <w:smartTagPr>
                <w:attr w:name="Hour" w:val="18"/>
                <w:attr w:name="Minute" w:val="17"/>
              </w:smartTagPr>
              <w:r>
                <w:rPr>
                  <w:lang w:val="en"/>
                </w:rPr>
                <w:t>18:17</w:t>
              </w:r>
            </w:smartTag>
            <w:r>
              <w:rPr>
                <w:lang w:val="en"/>
              </w:rPr>
              <w:t>)</w:t>
            </w:r>
          </w:p>
        </w:tc>
      </w:tr>
      <w:tr w:rsidR="001849ED" w14:paraId="215149C9" w14:textId="77777777">
        <w:trPr>
          <w:trHeight w:val="509"/>
        </w:trPr>
        <w:tc>
          <w:tcPr>
            <w:tcW w:w="4384" w:type="dxa"/>
            <w:tcMar>
              <w:top w:w="58" w:type="dxa"/>
              <w:left w:w="58" w:type="dxa"/>
              <w:bottom w:w="58" w:type="dxa"/>
              <w:right w:w="58" w:type="dxa"/>
            </w:tcMar>
          </w:tcPr>
          <w:p w14:paraId="0074F114" w14:textId="77777777" w:rsidR="001849ED" w:rsidRDefault="001849ED" w:rsidP="001849ED">
            <w:pPr>
              <w:widowControl w:val="0"/>
              <w:spacing w:line="240" w:lineRule="exact"/>
              <w:jc w:val="both"/>
              <w:rPr>
                <w:lang w:val="en-AU"/>
              </w:rPr>
            </w:pPr>
            <w:r>
              <w:rPr>
                <w:lang w:val="en-AU"/>
              </w:rPr>
              <w:t>Is a simple unity (Sura 4:171; 5:73)</w:t>
            </w:r>
          </w:p>
        </w:tc>
      </w:tr>
      <w:tr w:rsidR="001849ED" w14:paraId="784C57E7" w14:textId="77777777">
        <w:trPr>
          <w:trHeight w:val="680"/>
        </w:trPr>
        <w:tc>
          <w:tcPr>
            <w:tcW w:w="4384" w:type="dxa"/>
            <w:shd w:val="clear" w:color="auto" w:fill="CCCCCC"/>
            <w:tcMar>
              <w:top w:w="58" w:type="dxa"/>
              <w:left w:w="58" w:type="dxa"/>
              <w:bottom w:w="58" w:type="dxa"/>
              <w:right w:w="58" w:type="dxa"/>
            </w:tcMar>
          </w:tcPr>
          <w:p w14:paraId="46885C5E" w14:textId="77777777" w:rsidR="001849ED" w:rsidRDefault="001849ED" w:rsidP="001849ED">
            <w:pPr>
              <w:widowControl w:val="0"/>
              <w:spacing w:line="240" w:lineRule="exact"/>
              <w:rPr>
                <w:lang w:val="en-AU"/>
              </w:rPr>
            </w:pPr>
            <w:r>
              <w:rPr>
                <w:lang w:val="en-AU"/>
              </w:rPr>
              <w:t xml:space="preserve">Doesn’t demand eternal justice (Sura 7:8; 21:47; 23:101-103; 53:32; 5:39; 11:114; Bukhari, </w:t>
            </w:r>
            <w:r w:rsidR="006A6993">
              <w:rPr>
                <w:lang w:val="en-AU"/>
              </w:rPr>
              <w:t>vol.</w:t>
            </w:r>
            <w:r>
              <w:rPr>
                <w:lang w:val="en-AU"/>
              </w:rPr>
              <w:t xml:space="preserve"> 1. Hadith No. 17, 504 etc)</w:t>
            </w:r>
          </w:p>
        </w:tc>
      </w:tr>
      <w:tr w:rsidR="001849ED" w14:paraId="42797490" w14:textId="77777777">
        <w:trPr>
          <w:trHeight w:val="410"/>
        </w:trPr>
        <w:tc>
          <w:tcPr>
            <w:tcW w:w="4384" w:type="dxa"/>
            <w:tcMar>
              <w:top w:w="58" w:type="dxa"/>
              <w:left w:w="58" w:type="dxa"/>
              <w:bottom w:w="58" w:type="dxa"/>
              <w:right w:w="58" w:type="dxa"/>
            </w:tcMar>
          </w:tcPr>
          <w:p w14:paraId="23D521AB" w14:textId="77777777" w:rsidR="001849ED" w:rsidRDefault="001849ED" w:rsidP="001849ED">
            <w:pPr>
              <w:widowControl w:val="0"/>
              <w:spacing w:line="240" w:lineRule="exact"/>
              <w:jc w:val="both"/>
              <w:rPr>
                <w:lang w:val="en-AU"/>
              </w:rPr>
            </w:pPr>
            <w:r>
              <w:rPr>
                <w:lang w:val="en-AU"/>
              </w:rPr>
              <w:t xml:space="preserve">Forgives believers when he pleases (Sura 2:284; 3:129; </w:t>
            </w:r>
            <w:smartTag w:uri="urn:schemas-microsoft-com:office:smarttags" w:element="time">
              <w:smartTagPr>
                <w:attr w:name="Hour" w:val="16"/>
                <w:attr w:name="Minute" w:val="48"/>
              </w:smartTagPr>
              <w:r>
                <w:rPr>
                  <w:lang w:val="en-AU"/>
                </w:rPr>
                <w:t>4:48</w:t>
              </w:r>
            </w:smartTag>
            <w:r>
              <w:rPr>
                <w:lang w:val="en-AU"/>
              </w:rPr>
              <w:t>, 116 etc.)</w:t>
            </w:r>
          </w:p>
        </w:tc>
      </w:tr>
      <w:tr w:rsidR="001849ED" w14:paraId="7AC35585" w14:textId="77777777">
        <w:trPr>
          <w:trHeight w:val="575"/>
        </w:trPr>
        <w:tc>
          <w:tcPr>
            <w:tcW w:w="4384" w:type="dxa"/>
            <w:shd w:val="clear" w:color="auto" w:fill="CCCCCC"/>
            <w:tcMar>
              <w:top w:w="58" w:type="dxa"/>
              <w:left w:w="58" w:type="dxa"/>
              <w:bottom w:w="58" w:type="dxa"/>
              <w:right w:w="58" w:type="dxa"/>
            </w:tcMar>
          </w:tcPr>
          <w:p w14:paraId="4879912D" w14:textId="77777777" w:rsidR="001849ED" w:rsidRDefault="001849ED" w:rsidP="001849ED">
            <w:pPr>
              <w:widowControl w:val="0"/>
              <w:spacing w:line="240" w:lineRule="exact"/>
              <w:jc w:val="both"/>
              <w:rPr>
                <w:lang w:val="en-AU"/>
              </w:rPr>
            </w:pPr>
            <w:r>
              <w:rPr>
                <w:lang w:val="en-AU"/>
              </w:rPr>
              <w:t>Does not have a son (Sura 112:3-4, Sura 72:1-5; 19:92)</w:t>
            </w:r>
          </w:p>
        </w:tc>
      </w:tr>
      <w:tr w:rsidR="001849ED" w14:paraId="5A007BBA" w14:textId="77777777">
        <w:trPr>
          <w:trHeight w:val="464"/>
        </w:trPr>
        <w:tc>
          <w:tcPr>
            <w:tcW w:w="4384" w:type="dxa"/>
            <w:tcMar>
              <w:top w:w="58" w:type="dxa"/>
              <w:left w:w="58" w:type="dxa"/>
              <w:bottom w:w="58" w:type="dxa"/>
              <w:right w:w="58" w:type="dxa"/>
            </w:tcMar>
          </w:tcPr>
          <w:p w14:paraId="32B4B7EB" w14:textId="77777777" w:rsidR="001849ED" w:rsidRDefault="001849ED" w:rsidP="001849ED">
            <w:pPr>
              <w:widowControl w:val="0"/>
              <w:spacing w:line="240" w:lineRule="exact"/>
              <w:jc w:val="both"/>
              <w:rPr>
                <w:lang w:val="en-AU"/>
              </w:rPr>
            </w:pPr>
            <w:r>
              <w:rPr>
                <w:lang w:val="en-AU"/>
              </w:rPr>
              <w:t xml:space="preserve">Many </w:t>
            </w:r>
            <w:proofErr w:type="gramStart"/>
            <w:r>
              <w:rPr>
                <w:lang w:val="en-AU"/>
              </w:rPr>
              <w:t>times</w:t>
            </w:r>
            <w:proofErr w:type="gramEnd"/>
            <w:r>
              <w:rPr>
                <w:lang w:val="en-AU"/>
              </w:rPr>
              <w:t xml:space="preserve"> refuses atonement and intercession (Sura 2:186; </w:t>
            </w:r>
            <w:smartTag w:uri="urn:schemas-microsoft-com:office:smarttags" w:element="time">
              <w:smartTagPr>
                <w:attr w:name="Hour" w:val="18"/>
                <w:attr w:name="Minute" w:val="51"/>
              </w:smartTagPr>
              <w:r>
                <w:rPr>
                  <w:lang w:val="en-AU"/>
                </w:rPr>
                <w:t>6:51</w:t>
              </w:r>
            </w:smartTag>
            <w:r>
              <w:rPr>
                <w:lang w:val="en-AU"/>
              </w:rPr>
              <w:t xml:space="preserve">, 94; </w:t>
            </w:r>
            <w:smartTag w:uri="urn:schemas-microsoft-com:office:smarttags" w:element="time">
              <w:smartTagPr>
                <w:attr w:name="Hour" w:val="10"/>
                <w:attr w:name="Minute" w:val="18"/>
              </w:smartTagPr>
              <w:r>
                <w:rPr>
                  <w:lang w:val="en-AU"/>
                </w:rPr>
                <w:t>10:18</w:t>
              </w:r>
            </w:smartTag>
            <w:r>
              <w:rPr>
                <w:lang w:val="en-AU"/>
              </w:rPr>
              <w:t>; 32:4; 19:95 etc)</w:t>
            </w:r>
          </w:p>
        </w:tc>
      </w:tr>
      <w:tr w:rsidR="001849ED" w14:paraId="4D8D8153" w14:textId="77777777">
        <w:trPr>
          <w:trHeight w:val="572"/>
        </w:trPr>
        <w:tc>
          <w:tcPr>
            <w:tcW w:w="4384" w:type="dxa"/>
            <w:shd w:val="clear" w:color="auto" w:fill="CCCCCC"/>
            <w:tcMar>
              <w:top w:w="58" w:type="dxa"/>
              <w:left w:w="58" w:type="dxa"/>
              <w:bottom w:w="58" w:type="dxa"/>
              <w:right w:w="58" w:type="dxa"/>
            </w:tcMar>
          </w:tcPr>
          <w:p w14:paraId="5F9761BD" w14:textId="77777777" w:rsidR="001849ED" w:rsidRDefault="001849ED" w:rsidP="001849ED">
            <w:pPr>
              <w:widowControl w:val="0"/>
              <w:spacing w:line="240" w:lineRule="exact"/>
              <w:jc w:val="both"/>
              <w:rPr>
                <w:lang w:val="en-AU"/>
              </w:rPr>
            </w:pPr>
            <w:r>
              <w:rPr>
                <w:lang w:val="en-AU"/>
              </w:rPr>
              <w:t>Demands sin (Muslim, Book 37, Hadith No. 6622 &amp; 6621; Book 33 Hadith No. 6421)</w:t>
            </w:r>
          </w:p>
        </w:tc>
      </w:tr>
      <w:tr w:rsidR="001849ED" w14:paraId="52B76B9B" w14:textId="77777777">
        <w:trPr>
          <w:trHeight w:val="545"/>
        </w:trPr>
        <w:tc>
          <w:tcPr>
            <w:tcW w:w="4384" w:type="dxa"/>
            <w:tcMar>
              <w:top w:w="58" w:type="dxa"/>
              <w:left w:w="58" w:type="dxa"/>
              <w:bottom w:w="58" w:type="dxa"/>
              <w:right w:w="58" w:type="dxa"/>
            </w:tcMar>
          </w:tcPr>
          <w:p w14:paraId="48A73C0C" w14:textId="77777777" w:rsidR="001849ED" w:rsidRDefault="001849ED" w:rsidP="001849ED">
            <w:pPr>
              <w:widowControl w:val="0"/>
              <w:spacing w:line="240" w:lineRule="exact"/>
              <w:jc w:val="both"/>
              <w:rPr>
                <w:lang w:val="en-AU"/>
              </w:rPr>
            </w:pPr>
            <w:r>
              <w:rPr>
                <w:lang w:val="en-AU"/>
              </w:rPr>
              <w:t xml:space="preserve">Is unknowable and impersonal; a master of slaves (Sura 4:172; 5:118; </w:t>
            </w:r>
            <w:smartTag w:uri="urn:schemas-microsoft-com:office:smarttags" w:element="time">
              <w:smartTagPr>
                <w:attr w:name="Hour" w:val="18"/>
                <w:attr w:name="Minute" w:val="18"/>
              </w:smartTagPr>
              <w:r>
                <w:rPr>
                  <w:lang w:val="en-AU"/>
                </w:rPr>
                <w:t>6:18</w:t>
              </w:r>
            </w:smartTag>
            <w:r>
              <w:rPr>
                <w:lang w:val="en-AU"/>
              </w:rPr>
              <w:t xml:space="preserve">; 7:194; </w:t>
            </w:r>
            <w:smartTag w:uri="urn:schemas-microsoft-com:office:smarttags" w:element="time">
              <w:smartTagPr>
                <w:attr w:name="Hour" w:val="15"/>
                <w:attr w:name="Minute" w:val="49"/>
              </w:smartTagPr>
              <w:r>
                <w:rPr>
                  <w:lang w:val="en-AU"/>
                </w:rPr>
                <w:t>15:49</w:t>
              </w:r>
            </w:smartTag>
            <w:r>
              <w:rPr>
                <w:lang w:val="en-AU"/>
              </w:rPr>
              <w:t>; 19:93)</w:t>
            </w:r>
          </w:p>
        </w:tc>
      </w:tr>
    </w:tbl>
    <w:p w14:paraId="61A7EB94" w14:textId="77777777" w:rsidR="001849ED" w:rsidRDefault="001849ED" w:rsidP="001849ED">
      <w:pPr>
        <w:widowControl w:val="0"/>
        <w:jc w:val="both"/>
        <w:rPr>
          <w:sz w:val="21"/>
          <w:szCs w:val="21"/>
          <w:lang w:val="en-GB"/>
        </w:rPr>
      </w:pPr>
      <w:r>
        <w:rPr>
          <w:sz w:val="21"/>
          <w:szCs w:val="21"/>
          <w:lang w:val="en-GB"/>
        </w:rPr>
        <w:t>Indeed, as you can see from the table above,</w:t>
      </w:r>
      <w:r>
        <w:rPr>
          <w:sz w:val="22"/>
          <w:szCs w:val="22"/>
          <w:lang w:val="en-GB"/>
        </w:rPr>
        <w:t xml:space="preserve"> </w:t>
      </w:r>
      <w:r>
        <w:rPr>
          <w:sz w:val="21"/>
          <w:szCs w:val="21"/>
          <w:lang w:val="en-GB"/>
        </w:rPr>
        <w:t>Yahweh and Allah are very different in many aspects</w:t>
      </w:r>
      <w:r w:rsidR="005C7266">
        <w:rPr>
          <w:sz w:val="21"/>
          <w:szCs w:val="21"/>
          <w:lang w:val="en-GB"/>
        </w:rPr>
        <w:t xml:space="preserve">. </w:t>
      </w:r>
      <w:r>
        <w:rPr>
          <w:sz w:val="21"/>
          <w:szCs w:val="21"/>
          <w:lang w:val="en-GB"/>
        </w:rPr>
        <w:t>The Christian claims should be examined: Do Christians believe that God, Jesus and Mary are the Trinity</w:t>
      </w:r>
      <w:r w:rsidR="005C7266">
        <w:rPr>
          <w:sz w:val="21"/>
          <w:szCs w:val="21"/>
          <w:lang w:val="en-GB"/>
        </w:rPr>
        <w:t xml:space="preserve">? </w:t>
      </w:r>
      <w:r>
        <w:rPr>
          <w:sz w:val="21"/>
          <w:szCs w:val="21"/>
          <w:lang w:val="en-GB"/>
        </w:rPr>
        <w:t>What are the proofs for the Authenticity of the Bible</w:t>
      </w:r>
      <w:r w:rsidR="005C7266">
        <w:rPr>
          <w:sz w:val="21"/>
          <w:szCs w:val="21"/>
          <w:lang w:val="en-GB"/>
        </w:rPr>
        <w:t xml:space="preserve">? </w:t>
      </w:r>
      <w:r>
        <w:rPr>
          <w:sz w:val="21"/>
          <w:szCs w:val="21"/>
          <w:lang w:val="en-GB"/>
        </w:rPr>
        <w:t xml:space="preserve">(For further information on some elements in the table, read our tracts on, </w:t>
      </w:r>
      <w:r>
        <w:rPr>
          <w:i/>
          <w:iCs/>
          <w:sz w:val="21"/>
          <w:szCs w:val="21"/>
          <w:lang w:val="en-GB"/>
        </w:rPr>
        <w:t>Sin in Christianity and Islam</w:t>
      </w:r>
      <w:r>
        <w:rPr>
          <w:sz w:val="21"/>
          <w:szCs w:val="21"/>
          <w:lang w:val="en-GB"/>
        </w:rPr>
        <w:t xml:space="preserve">, </w:t>
      </w:r>
      <w:r>
        <w:rPr>
          <w:i/>
          <w:iCs/>
          <w:sz w:val="21"/>
          <w:szCs w:val="21"/>
          <w:lang w:val="en-GB"/>
        </w:rPr>
        <w:t>Truth in Islam</w:t>
      </w:r>
      <w:r>
        <w:rPr>
          <w:sz w:val="21"/>
          <w:szCs w:val="21"/>
          <w:lang w:val="en-GB"/>
        </w:rPr>
        <w:t xml:space="preserve">, </w:t>
      </w:r>
      <w:r>
        <w:rPr>
          <w:i/>
          <w:iCs/>
          <w:sz w:val="21"/>
          <w:szCs w:val="21"/>
          <w:lang w:val="en-GB"/>
        </w:rPr>
        <w:t xml:space="preserve">The Trinity </w:t>
      </w:r>
      <w:r>
        <w:rPr>
          <w:sz w:val="21"/>
          <w:szCs w:val="21"/>
          <w:lang w:val="en-GB"/>
        </w:rPr>
        <w:t>and</w:t>
      </w:r>
      <w:r>
        <w:rPr>
          <w:i/>
          <w:iCs/>
          <w:sz w:val="21"/>
          <w:szCs w:val="21"/>
          <w:lang w:val="en-GB"/>
        </w:rPr>
        <w:t xml:space="preserve"> The Straight Path</w:t>
      </w:r>
      <w:r>
        <w:rPr>
          <w:sz w:val="21"/>
          <w:szCs w:val="21"/>
          <w:lang w:val="en-GB"/>
        </w:rPr>
        <w:t>.)</w:t>
      </w:r>
    </w:p>
    <w:p w14:paraId="0205778B" w14:textId="77777777" w:rsidR="001849ED" w:rsidRPr="001849ED" w:rsidRDefault="00501605" w:rsidP="001849ED">
      <w:pPr>
        <w:widowControl w:val="0"/>
        <w:jc w:val="both"/>
        <w:rPr>
          <w:sz w:val="21"/>
          <w:szCs w:val="21"/>
          <w:lang w:val="en-GB"/>
        </w:rPr>
      </w:pPr>
      <w:r>
        <w:rPr>
          <w:sz w:val="21"/>
          <w:szCs w:val="21"/>
          <w:lang w:val="en-AU"/>
        </w:rPr>
        <w:br w:type="page"/>
      </w:r>
      <w:r w:rsidR="001849ED">
        <w:rPr>
          <w:rFonts w:ascii="Franklin Gothic Demi" w:hAnsi="Franklin Gothic Demi"/>
          <w:sz w:val="21"/>
          <w:szCs w:val="21"/>
          <w:lang w:val="en-AU"/>
        </w:rPr>
        <w:t>Deception and Truth</w:t>
      </w:r>
    </w:p>
    <w:p w14:paraId="26C7BCC1" w14:textId="77777777" w:rsidR="0008230D" w:rsidRDefault="001849ED" w:rsidP="001849ED">
      <w:pPr>
        <w:widowControl w:val="0"/>
        <w:jc w:val="both"/>
        <w:rPr>
          <w:sz w:val="21"/>
          <w:szCs w:val="21"/>
          <w:lang w:val="en-AU"/>
        </w:rPr>
      </w:pPr>
      <w:r>
        <w:rPr>
          <w:sz w:val="21"/>
          <w:szCs w:val="21"/>
          <w:lang w:val="en-AU"/>
        </w:rPr>
        <w:t xml:space="preserve">   The God of the Bible has a consistent stan</w:t>
      </w:r>
      <w:r w:rsidR="0008230D">
        <w:rPr>
          <w:sz w:val="21"/>
          <w:szCs w:val="21"/>
          <w:lang w:val="en-AU"/>
        </w:rPr>
        <w:t xml:space="preserve">dard of righteousness. Repeatedly, He tells people to trust Him because He is a covenant-keeping, faithful God (Genesis 17:7; Exodus 34:6; Deuteronomy 7:9; Psalm 36:5; 89:33; 2 Timothy </w:t>
      </w:r>
      <w:smartTag w:uri="urn:schemas-microsoft-com:office:smarttags" w:element="time">
        <w:smartTagPr>
          <w:attr w:name="Hour" w:val="14"/>
          <w:attr w:name="Minute" w:val="13"/>
        </w:smartTagPr>
        <w:r w:rsidR="0008230D">
          <w:rPr>
            <w:sz w:val="21"/>
            <w:szCs w:val="21"/>
            <w:lang w:val="en-AU"/>
          </w:rPr>
          <w:t>2:13</w:t>
        </w:r>
      </w:smartTag>
      <w:r w:rsidR="0008230D">
        <w:rPr>
          <w:sz w:val="21"/>
          <w:szCs w:val="21"/>
          <w:lang w:val="en-AU"/>
        </w:rPr>
        <w:t xml:space="preserve">; Hebrews </w:t>
      </w:r>
      <w:smartTag w:uri="urn:schemas-microsoft-com:office:smarttags" w:element="time">
        <w:smartTagPr>
          <w:attr w:name="Hour" w:val="13"/>
          <w:attr w:name="Minute" w:val="20"/>
        </w:smartTagPr>
        <w:r w:rsidR="0008230D">
          <w:rPr>
            <w:sz w:val="21"/>
            <w:szCs w:val="21"/>
            <w:lang w:val="en-AU"/>
          </w:rPr>
          <w:t>13:20</w:t>
        </w:r>
      </w:smartTag>
      <w:r w:rsidR="0008230D">
        <w:rPr>
          <w:sz w:val="21"/>
          <w:szCs w:val="21"/>
          <w:lang w:val="en-AU"/>
        </w:rPr>
        <w:t>).</w:t>
      </w:r>
    </w:p>
    <w:p w14:paraId="57A106DD" w14:textId="77777777" w:rsidR="0008230D" w:rsidRDefault="001849ED" w:rsidP="0008230D">
      <w:pPr>
        <w:widowControl w:val="0"/>
        <w:jc w:val="both"/>
        <w:rPr>
          <w:sz w:val="21"/>
          <w:szCs w:val="21"/>
          <w:lang w:val="en-AU"/>
        </w:rPr>
      </w:pPr>
      <w:r>
        <w:rPr>
          <w:sz w:val="21"/>
          <w:szCs w:val="21"/>
          <w:lang w:val="en-AU"/>
        </w:rPr>
        <w:t xml:space="preserve">   </w:t>
      </w:r>
      <w:r w:rsidR="0008230D">
        <w:rPr>
          <w:sz w:val="21"/>
          <w:szCs w:val="21"/>
          <w:lang w:val="en-AU"/>
        </w:rPr>
        <w:t xml:space="preserve">Yahweh’s Word stands forever and does not change (Isaiah 40:8; Matthew 24:35; Luke </w:t>
      </w:r>
      <w:smartTag w:uri="urn:schemas-microsoft-com:office:smarttags" w:element="time">
        <w:smartTagPr>
          <w:attr w:name="Hour" w:val="21"/>
          <w:attr w:name="Minute" w:val="33"/>
        </w:smartTagPr>
        <w:r w:rsidR="0008230D">
          <w:rPr>
            <w:sz w:val="21"/>
            <w:szCs w:val="21"/>
            <w:lang w:val="en-AU"/>
          </w:rPr>
          <w:t>21:33</w:t>
        </w:r>
      </w:smartTag>
      <w:r w:rsidR="0008230D">
        <w:rPr>
          <w:sz w:val="21"/>
          <w:szCs w:val="21"/>
          <w:lang w:val="en-AU"/>
        </w:rPr>
        <w:t xml:space="preserve">; Numbers </w:t>
      </w:r>
      <w:smartTag w:uri="urn:schemas-microsoft-com:office:smarttags" w:element="time">
        <w:smartTagPr>
          <w:attr w:name="Hour" w:val="23"/>
          <w:attr w:name="Minute" w:val="19"/>
        </w:smartTagPr>
        <w:r w:rsidR="0008230D">
          <w:rPr>
            <w:sz w:val="21"/>
            <w:szCs w:val="21"/>
            <w:lang w:val="en-AU"/>
          </w:rPr>
          <w:t>23:19</w:t>
        </w:r>
      </w:smartTag>
      <w:r w:rsidR="0008230D">
        <w:rPr>
          <w:sz w:val="21"/>
          <w:szCs w:val="21"/>
          <w:lang w:val="en-AU"/>
        </w:rPr>
        <w:t xml:space="preserve">; Malachi 3:6); whereas Allah abrogates or changes his words (Sura 28:59, 16:101, </w:t>
      </w:r>
      <w:smartTag w:uri="urn:schemas-microsoft-com:office:smarttags" w:element="time">
        <w:smartTagPr>
          <w:attr w:name="Hour" w:val="13"/>
          <w:attr w:name="Minute" w:val="39"/>
        </w:smartTagPr>
        <w:r w:rsidR="0008230D">
          <w:rPr>
            <w:sz w:val="21"/>
            <w:szCs w:val="21"/>
            <w:lang w:val="en-AU"/>
          </w:rPr>
          <w:t>13:39</w:t>
        </w:r>
      </w:smartTag>
      <w:r w:rsidR="0008230D">
        <w:rPr>
          <w:sz w:val="21"/>
          <w:szCs w:val="21"/>
          <w:lang w:val="en-AU"/>
        </w:rPr>
        <w:t>; 17:86; 87:6-8)</w:t>
      </w:r>
      <w:r w:rsidR="005C7266">
        <w:rPr>
          <w:sz w:val="21"/>
          <w:szCs w:val="21"/>
          <w:lang w:val="en-AU"/>
        </w:rPr>
        <w:t xml:space="preserve">. </w:t>
      </w:r>
      <w:r w:rsidR="0008230D">
        <w:rPr>
          <w:sz w:val="21"/>
          <w:szCs w:val="21"/>
          <w:lang w:val="en-AU"/>
        </w:rPr>
        <w:t>It is difficult to trust a God who changes his preferred people, his methodology or standards.</w:t>
      </w:r>
    </w:p>
    <w:p w14:paraId="57913974" w14:textId="77777777" w:rsidR="0008230D" w:rsidRDefault="001849ED" w:rsidP="0008230D">
      <w:pPr>
        <w:widowControl w:val="0"/>
        <w:jc w:val="both"/>
        <w:rPr>
          <w:sz w:val="21"/>
          <w:szCs w:val="21"/>
          <w:lang w:val="en-AU"/>
        </w:rPr>
      </w:pPr>
      <w:r>
        <w:rPr>
          <w:sz w:val="21"/>
          <w:szCs w:val="21"/>
          <w:lang w:val="en-AU"/>
        </w:rPr>
        <w:t xml:space="preserve">   </w:t>
      </w:r>
      <w:r w:rsidR="0008230D">
        <w:rPr>
          <w:sz w:val="21"/>
          <w:szCs w:val="21"/>
          <w:lang w:val="en-AU"/>
        </w:rPr>
        <w:t>Allah does as he pleases, leading people in the right way or leading them astray:</w:t>
      </w:r>
    </w:p>
    <w:p w14:paraId="795609ED" w14:textId="77777777" w:rsidR="0008230D" w:rsidRDefault="001849ED" w:rsidP="0008230D">
      <w:pPr>
        <w:widowControl w:val="0"/>
        <w:jc w:val="both"/>
        <w:rPr>
          <w:sz w:val="21"/>
          <w:szCs w:val="21"/>
          <w:lang w:val="en-AU"/>
        </w:rPr>
      </w:pPr>
      <w:r>
        <w:rPr>
          <w:rFonts w:ascii="Wingdings" w:hAnsi="Wingdings"/>
          <w:sz w:val="21"/>
          <w:szCs w:val="21"/>
        </w:rPr>
        <w:t></w:t>
      </w:r>
      <w:r>
        <w:rPr>
          <w:rFonts w:ascii="Wingdings" w:hAnsi="Wingdings"/>
          <w:sz w:val="21"/>
          <w:szCs w:val="21"/>
        </w:rPr>
        <w:t></w:t>
      </w:r>
      <w:r>
        <w:rPr>
          <w:rFonts w:ascii="Wingdings" w:hAnsi="Wingdings"/>
          <w:sz w:val="21"/>
          <w:szCs w:val="21"/>
        </w:rPr>
        <w:t></w:t>
      </w:r>
      <w:r w:rsidR="0008230D">
        <w:rPr>
          <w:rFonts w:ascii="Wingdings" w:hAnsi="Wingdings"/>
          <w:sz w:val="21"/>
          <w:szCs w:val="21"/>
        </w:rPr>
        <w:t></w:t>
      </w:r>
      <w:r w:rsidR="0008230D">
        <w:rPr>
          <w:sz w:val="21"/>
          <w:szCs w:val="21"/>
        </w:rPr>
        <w:t xml:space="preserve"> </w:t>
      </w:r>
      <w:r w:rsidR="0008230D">
        <w:rPr>
          <w:sz w:val="21"/>
          <w:szCs w:val="21"/>
          <w:lang w:val="en-AU"/>
        </w:rPr>
        <w:t xml:space="preserve">Sura </w:t>
      </w:r>
      <w:smartTag w:uri="urn:schemas-microsoft-com:office:smarttags" w:element="time">
        <w:smartTagPr>
          <w:attr w:name="Hour" w:val="15"/>
          <w:attr w:name="Minute" w:val="54"/>
        </w:smartTagPr>
        <w:r w:rsidR="0008230D">
          <w:rPr>
            <w:sz w:val="21"/>
            <w:szCs w:val="21"/>
            <w:lang w:val="en-AU"/>
          </w:rPr>
          <w:t>3:54</w:t>
        </w:r>
      </w:smartTag>
      <w:r w:rsidR="0008230D">
        <w:rPr>
          <w:sz w:val="21"/>
          <w:szCs w:val="21"/>
          <w:lang w:val="en-AU"/>
        </w:rPr>
        <w:t xml:space="preserve"> </w:t>
      </w:r>
      <w:r w:rsidR="0008230D">
        <w:rPr>
          <w:i/>
          <w:iCs/>
          <w:sz w:val="21"/>
          <w:szCs w:val="21"/>
          <w:lang w:val="en-AU"/>
        </w:rPr>
        <w:t>And they cheated/</w:t>
      </w:r>
      <w:proofErr w:type="gramStart"/>
      <w:r w:rsidR="0008230D">
        <w:rPr>
          <w:i/>
          <w:iCs/>
          <w:sz w:val="21"/>
          <w:szCs w:val="21"/>
          <w:lang w:val="en-AU"/>
        </w:rPr>
        <w:t>deceived</w:t>
      </w:r>
      <w:proofErr w:type="gramEnd"/>
      <w:r w:rsidR="0008230D">
        <w:rPr>
          <w:i/>
          <w:iCs/>
          <w:sz w:val="21"/>
          <w:szCs w:val="21"/>
          <w:lang w:val="en-AU"/>
        </w:rPr>
        <w:t xml:space="preserve"> and God cheated/deceived, and God (is) the best (of) the cheaters/deceivers. </w:t>
      </w:r>
      <w:r w:rsidR="0008230D">
        <w:rPr>
          <w:sz w:val="21"/>
          <w:szCs w:val="21"/>
          <w:lang w:val="en-AU"/>
        </w:rPr>
        <w:t>[Translated by Mohamed Ahmed and Samira Ahmed] (see also Sura 8:30)</w:t>
      </w:r>
    </w:p>
    <w:p w14:paraId="74C7D3C9" w14:textId="77777777" w:rsidR="0008230D" w:rsidRDefault="001849ED" w:rsidP="0008230D">
      <w:pPr>
        <w:widowControl w:val="0"/>
        <w:jc w:val="both"/>
        <w:rPr>
          <w:sz w:val="21"/>
          <w:szCs w:val="21"/>
          <w:lang w:val="en-AU"/>
        </w:rPr>
      </w:pPr>
      <w:r>
        <w:rPr>
          <w:sz w:val="21"/>
          <w:szCs w:val="21"/>
          <w:lang w:val="en-AU"/>
        </w:rPr>
        <w:t xml:space="preserve">   </w:t>
      </w:r>
      <w:r w:rsidR="0008230D">
        <w:rPr>
          <w:sz w:val="21"/>
          <w:szCs w:val="21"/>
          <w:lang w:val="en-AU"/>
        </w:rPr>
        <w:t xml:space="preserve">The word used in </w:t>
      </w:r>
      <w:smartTag w:uri="urn:schemas-microsoft-com:office:smarttags" w:element="time">
        <w:smartTagPr>
          <w:attr w:name="Hour" w:val="15"/>
          <w:attr w:name="Minute" w:val="54"/>
        </w:smartTagPr>
        <w:r w:rsidR="0008230D">
          <w:rPr>
            <w:sz w:val="21"/>
            <w:szCs w:val="21"/>
            <w:lang w:val="en-AU"/>
          </w:rPr>
          <w:t>3:54</w:t>
        </w:r>
      </w:smartTag>
      <w:r w:rsidR="0008230D">
        <w:rPr>
          <w:sz w:val="21"/>
          <w:szCs w:val="21"/>
          <w:lang w:val="en-AU"/>
        </w:rPr>
        <w:t>, ‘</w:t>
      </w:r>
      <w:r w:rsidR="0008230D">
        <w:rPr>
          <w:i/>
          <w:iCs/>
          <w:sz w:val="21"/>
          <w:szCs w:val="21"/>
          <w:lang w:val="en-AU"/>
        </w:rPr>
        <w:t>makara</w:t>
      </w:r>
      <w:r w:rsidR="0008230D">
        <w:rPr>
          <w:sz w:val="21"/>
          <w:szCs w:val="21"/>
          <w:lang w:val="en-AU"/>
        </w:rPr>
        <w:t>’, means to deceive, delude, cheat, double-cross and dupe. Allah is thus seen as the best of deceivers, the premier schemer and the conniving one</w:t>
      </w:r>
      <w:r w:rsidR="005C7266">
        <w:rPr>
          <w:sz w:val="21"/>
          <w:szCs w:val="21"/>
          <w:lang w:val="en-AU"/>
        </w:rPr>
        <w:t xml:space="preserve">. </w:t>
      </w:r>
      <w:r w:rsidR="0008230D">
        <w:rPr>
          <w:sz w:val="21"/>
          <w:szCs w:val="21"/>
          <w:lang w:val="en-AU"/>
        </w:rPr>
        <w:t>By contrast, Isaiah, speaking of Yahweh, says that there is no deceit in God’s mouth (Isaiah 53:9).</w:t>
      </w:r>
    </w:p>
    <w:p w14:paraId="3114CE9D" w14:textId="77777777" w:rsidR="0008230D" w:rsidRDefault="0008230D" w:rsidP="0008230D">
      <w:pPr>
        <w:widowControl w:val="0"/>
        <w:jc w:val="both"/>
        <w:rPr>
          <w:rFonts w:ascii="Franklin Gothic Demi" w:hAnsi="Franklin Gothic Demi"/>
          <w:sz w:val="21"/>
          <w:szCs w:val="21"/>
          <w:lang w:val="en-AU"/>
        </w:rPr>
      </w:pPr>
      <w:r>
        <w:rPr>
          <w:rFonts w:ascii="Franklin Gothic Demi" w:hAnsi="Franklin Gothic Demi"/>
          <w:sz w:val="21"/>
          <w:szCs w:val="21"/>
          <w:lang w:val="en-AU"/>
        </w:rPr>
        <w:t>Allah has no son, Yahweh has a son</w:t>
      </w:r>
    </w:p>
    <w:p w14:paraId="06473BF9" w14:textId="77777777" w:rsidR="0008230D" w:rsidRDefault="001849ED" w:rsidP="0008230D">
      <w:pPr>
        <w:widowControl w:val="0"/>
        <w:jc w:val="both"/>
        <w:rPr>
          <w:sz w:val="21"/>
          <w:szCs w:val="21"/>
          <w:lang w:val="en-GB"/>
        </w:rPr>
      </w:pPr>
      <w:r>
        <w:rPr>
          <w:sz w:val="21"/>
          <w:szCs w:val="21"/>
          <w:lang w:val="en-GB"/>
        </w:rPr>
        <w:t xml:space="preserve">   </w:t>
      </w:r>
      <w:r w:rsidR="0008230D">
        <w:rPr>
          <w:sz w:val="21"/>
          <w:szCs w:val="21"/>
          <w:lang w:val="en-GB"/>
        </w:rPr>
        <w:t>The Bible states that God is triune: Father, Son and Holy Spirit</w:t>
      </w:r>
      <w:r w:rsidR="005C7266">
        <w:rPr>
          <w:sz w:val="21"/>
          <w:szCs w:val="21"/>
          <w:lang w:val="en-GB"/>
        </w:rPr>
        <w:t xml:space="preserve">. </w:t>
      </w:r>
      <w:r w:rsidR="0008230D">
        <w:rPr>
          <w:sz w:val="21"/>
          <w:szCs w:val="21"/>
          <w:lang w:val="en-GB"/>
        </w:rPr>
        <w:t>It is a difficult concept to understand; it is not 1 + 1 + 1 = 3 nor 1 + 1 + 1 = 1; rather it is a complex unity more like: infinity + infinity + infinity = infinity</w:t>
      </w:r>
      <w:r w:rsidR="005C7266">
        <w:rPr>
          <w:sz w:val="21"/>
          <w:szCs w:val="21"/>
          <w:lang w:val="en-GB"/>
        </w:rPr>
        <w:t xml:space="preserve">. </w:t>
      </w:r>
      <w:r w:rsidR="0008230D">
        <w:rPr>
          <w:sz w:val="21"/>
          <w:szCs w:val="21"/>
          <w:lang w:val="en-GB"/>
        </w:rPr>
        <w:t>Christians do not worship three gods and they consider it blasphemy to suggest it</w:t>
      </w:r>
      <w:r w:rsidR="005C7266">
        <w:rPr>
          <w:sz w:val="21"/>
          <w:szCs w:val="21"/>
          <w:lang w:val="en-GB"/>
        </w:rPr>
        <w:t xml:space="preserve">. </w:t>
      </w:r>
      <w:r w:rsidR="0008230D">
        <w:rPr>
          <w:sz w:val="21"/>
          <w:szCs w:val="21"/>
          <w:lang w:val="en-GB"/>
        </w:rPr>
        <w:t>Muslims get their understanding of the Trinity from the Qur’an (Sura 4:171; 5:116; 21:91; 66:12)</w:t>
      </w:r>
      <w:r w:rsidR="005C7266">
        <w:rPr>
          <w:sz w:val="21"/>
          <w:szCs w:val="21"/>
          <w:lang w:val="en-GB"/>
        </w:rPr>
        <w:t xml:space="preserve">. </w:t>
      </w:r>
      <w:r w:rsidR="0008230D">
        <w:rPr>
          <w:sz w:val="21"/>
          <w:szCs w:val="21"/>
          <w:lang w:val="en-GB"/>
        </w:rPr>
        <w:t>Muhammad evidently heard about the Trinity from Christian heretics and not from the Gospels [Injil] themselves (Matthew 28:19 etc).</w:t>
      </w:r>
    </w:p>
    <w:p w14:paraId="75D47840" w14:textId="77777777" w:rsidR="0008230D" w:rsidRDefault="001849ED" w:rsidP="0008230D">
      <w:pPr>
        <w:widowControl w:val="0"/>
        <w:jc w:val="both"/>
        <w:rPr>
          <w:sz w:val="21"/>
          <w:szCs w:val="21"/>
          <w:lang w:val="en-AU"/>
        </w:rPr>
      </w:pPr>
      <w:r>
        <w:rPr>
          <w:sz w:val="21"/>
          <w:szCs w:val="21"/>
          <w:lang w:val="en-AU"/>
        </w:rPr>
        <w:t xml:space="preserve">   </w:t>
      </w:r>
      <w:r w:rsidR="0008230D">
        <w:rPr>
          <w:sz w:val="21"/>
          <w:szCs w:val="21"/>
          <w:lang w:val="en-AU"/>
        </w:rPr>
        <w:t xml:space="preserve">Perhaps the biggest and most critical difference is that Allah denies having a </w:t>
      </w:r>
      <w:proofErr w:type="gramStart"/>
      <w:r w:rsidR="0008230D">
        <w:rPr>
          <w:sz w:val="21"/>
          <w:szCs w:val="21"/>
          <w:lang w:val="en-AU"/>
        </w:rPr>
        <w:t>son, and</w:t>
      </w:r>
      <w:proofErr w:type="gramEnd"/>
      <w:r w:rsidR="0008230D">
        <w:rPr>
          <w:sz w:val="21"/>
          <w:szCs w:val="21"/>
          <w:lang w:val="en-AU"/>
        </w:rPr>
        <w:t xml:space="preserve"> will not forgive people who say that he does (Sura </w:t>
      </w:r>
      <w:smartTag w:uri="urn:schemas-microsoft-com:office:smarttags" w:element="time">
        <w:smartTagPr>
          <w:attr w:name="Hour" w:val="17"/>
          <w:attr w:name="Minute" w:val="17"/>
        </w:smartTagPr>
        <w:r w:rsidR="0008230D">
          <w:rPr>
            <w:sz w:val="21"/>
            <w:szCs w:val="21"/>
            <w:lang w:val="en-AU"/>
          </w:rPr>
          <w:t>5:17</w:t>
        </w:r>
      </w:smartTag>
      <w:r w:rsidR="0008230D">
        <w:rPr>
          <w:sz w:val="21"/>
          <w:szCs w:val="21"/>
          <w:lang w:val="en-AU"/>
        </w:rPr>
        <w:t xml:space="preserve">, 72; 3:61; </w:t>
      </w:r>
      <w:smartTag w:uri="urn:schemas-microsoft-com:office:smarttags" w:element="time">
        <w:smartTagPr>
          <w:attr w:name="Hour" w:val="9"/>
          <w:attr w:name="Minute" w:val="31"/>
        </w:smartTagPr>
        <w:r w:rsidR="0008230D">
          <w:rPr>
            <w:sz w:val="21"/>
            <w:szCs w:val="21"/>
            <w:lang w:val="en-AU"/>
          </w:rPr>
          <w:t>9:31</w:t>
        </w:r>
      </w:smartTag>
      <w:r w:rsidR="0008230D">
        <w:rPr>
          <w:sz w:val="21"/>
          <w:szCs w:val="21"/>
          <w:lang w:val="en-AU"/>
        </w:rPr>
        <w:t xml:space="preserve"> etc)</w:t>
      </w:r>
      <w:r w:rsidR="005C7266">
        <w:rPr>
          <w:sz w:val="21"/>
          <w:szCs w:val="21"/>
          <w:lang w:val="en-AU"/>
        </w:rPr>
        <w:t xml:space="preserve">. </w:t>
      </w:r>
      <w:r w:rsidR="0008230D">
        <w:rPr>
          <w:sz w:val="21"/>
          <w:szCs w:val="21"/>
          <w:lang w:val="en-AU"/>
        </w:rPr>
        <w:t>Yahweh, by contrast, does have a son, and it is only through the son (Jesus), that people like you and I can become children of God (John 1:18; 14:6-9; Galatians 3:26; 4:6; Hebrews 1:1-2; 1 John 5:1; Revelation 21:7 etc) and have eternal life. Jesus’ being called the Son of God is not referring to his parenthood but to his eternal intimate relationship with the Father.</w:t>
      </w:r>
    </w:p>
    <w:p w14:paraId="73162350" w14:textId="77777777" w:rsidR="0008230D" w:rsidRDefault="0008230D" w:rsidP="0008230D">
      <w:pPr>
        <w:widowControl w:val="0"/>
        <w:jc w:val="both"/>
        <w:rPr>
          <w:rFonts w:ascii="Franklin Gothic Demi" w:hAnsi="Franklin Gothic Demi"/>
          <w:sz w:val="21"/>
          <w:szCs w:val="21"/>
          <w:lang w:val="en-AU"/>
        </w:rPr>
      </w:pPr>
      <w:r>
        <w:rPr>
          <w:rFonts w:ascii="Franklin Gothic Demi" w:hAnsi="Franklin Gothic Demi"/>
          <w:sz w:val="21"/>
          <w:szCs w:val="21"/>
          <w:lang w:val="en-AU"/>
        </w:rPr>
        <w:t>Summary</w:t>
      </w:r>
    </w:p>
    <w:p w14:paraId="33559BD7" w14:textId="77777777" w:rsidR="0008230D" w:rsidRDefault="0008230D" w:rsidP="0008230D">
      <w:pPr>
        <w:widowControl w:val="0"/>
        <w:jc w:val="both"/>
        <w:rPr>
          <w:sz w:val="21"/>
          <w:szCs w:val="21"/>
          <w:lang w:val="en-AU"/>
        </w:rPr>
      </w:pPr>
      <w:r>
        <w:rPr>
          <w:sz w:val="21"/>
          <w:szCs w:val="21"/>
          <w:lang w:val="en-AU"/>
        </w:rPr>
        <w:tab/>
        <w:t xml:space="preserve">Mohammad prayed frequently for the forgiveness of his sins, but there was no assurance that his sins were forgiven and that he would go to heaven (Sura 46:9; Bukhari </w:t>
      </w:r>
      <w:r w:rsidR="006A6993">
        <w:rPr>
          <w:sz w:val="21"/>
          <w:szCs w:val="21"/>
          <w:lang w:val="en-AU"/>
        </w:rPr>
        <w:t>vol.</w:t>
      </w:r>
      <w:r>
        <w:rPr>
          <w:sz w:val="21"/>
          <w:szCs w:val="21"/>
          <w:lang w:val="en-AU"/>
        </w:rPr>
        <w:t xml:space="preserve"> 8, Hadith No. 319). This is understandable since Allah does not always forgive sin (Sura 2:284; 3:129; </w:t>
      </w:r>
      <w:smartTag w:uri="urn:schemas-microsoft-com:office:smarttags" w:element="time">
        <w:smartTagPr>
          <w:attr w:name="Hour" w:val="16"/>
          <w:attr w:name="Minute" w:val="48"/>
        </w:smartTagPr>
        <w:r>
          <w:rPr>
            <w:sz w:val="21"/>
            <w:szCs w:val="21"/>
            <w:lang w:val="en-AU"/>
          </w:rPr>
          <w:t>4:48</w:t>
        </w:r>
      </w:smartTag>
      <w:r>
        <w:rPr>
          <w:sz w:val="21"/>
          <w:szCs w:val="21"/>
          <w:lang w:val="en-AU"/>
        </w:rPr>
        <w:t xml:space="preserve">, 116 etc.). By contrast, Yahweh reveals, </w:t>
      </w:r>
    </w:p>
    <w:p w14:paraId="7648509B" w14:textId="77777777" w:rsidR="0008230D" w:rsidRDefault="0008230D" w:rsidP="0008230D">
      <w:pPr>
        <w:widowControl w:val="0"/>
        <w:jc w:val="both"/>
        <w:rPr>
          <w:sz w:val="21"/>
          <w:szCs w:val="21"/>
          <w:lang w:val="en"/>
        </w:rPr>
      </w:pPr>
      <w:r>
        <w:rPr>
          <w:rFonts w:ascii="Wingdings 2" w:hAnsi="Wingdings 2"/>
          <w:sz w:val="21"/>
          <w:szCs w:val="21"/>
          <w:lang w:val="en"/>
        </w:rPr>
        <w:tab/>
      </w:r>
      <w:r>
        <w:rPr>
          <w:rFonts w:ascii="Wingdings 2" w:hAnsi="Wingdings 2"/>
          <w:sz w:val="21"/>
          <w:szCs w:val="21"/>
          <w:lang w:val="en-AU"/>
        </w:rPr>
        <w:t></w:t>
      </w:r>
      <w:r>
        <w:rPr>
          <w:sz w:val="21"/>
          <w:szCs w:val="21"/>
          <w:lang w:val="en"/>
        </w:rPr>
        <w:t xml:space="preserve"> </w:t>
      </w:r>
      <w:r>
        <w:rPr>
          <w:sz w:val="21"/>
          <w:szCs w:val="21"/>
          <w:lang w:val="en-AU"/>
        </w:rPr>
        <w:t>I</w:t>
      </w:r>
      <w:r>
        <w:rPr>
          <w:i/>
          <w:iCs/>
          <w:sz w:val="21"/>
          <w:szCs w:val="21"/>
          <w:lang w:val="en"/>
        </w:rPr>
        <w:t>f we confess our sins, He is faithful and just, and will forgive our sins and cleanse us from all unrighteousness.</w:t>
      </w:r>
      <w:r>
        <w:rPr>
          <w:sz w:val="21"/>
          <w:szCs w:val="21"/>
          <w:lang w:val="en"/>
        </w:rPr>
        <w:t xml:space="preserve"> (1 John 1:9).</w:t>
      </w:r>
    </w:p>
    <w:p w14:paraId="4F4951C7" w14:textId="77777777" w:rsidR="0008230D" w:rsidRDefault="0008230D" w:rsidP="0008230D">
      <w:pPr>
        <w:widowControl w:val="0"/>
        <w:jc w:val="both"/>
        <w:rPr>
          <w:sz w:val="21"/>
          <w:szCs w:val="21"/>
          <w:lang w:val="en-AU"/>
        </w:rPr>
      </w:pPr>
      <w:r>
        <w:rPr>
          <w:sz w:val="21"/>
          <w:szCs w:val="21"/>
          <w:lang w:val="en-AU"/>
        </w:rPr>
        <w:tab/>
        <w:t>Yahweh is described as a just and holy God (Psalm 51:6) who punishes all sin because, ultimately, sin is against God (Numbers 15:31)</w:t>
      </w:r>
      <w:r w:rsidR="005C7266">
        <w:rPr>
          <w:sz w:val="21"/>
          <w:szCs w:val="21"/>
          <w:lang w:val="en-AU"/>
        </w:rPr>
        <w:t xml:space="preserve">. </w:t>
      </w:r>
      <w:r>
        <w:rPr>
          <w:sz w:val="21"/>
          <w:szCs w:val="21"/>
          <w:lang w:val="en-AU"/>
        </w:rPr>
        <w:t xml:space="preserve">In fact, from Yahweh’s perspective, if you have broken just one law, you’ve broken </w:t>
      </w:r>
      <w:proofErr w:type="gramStart"/>
      <w:r>
        <w:rPr>
          <w:sz w:val="21"/>
          <w:szCs w:val="21"/>
          <w:lang w:val="en-AU"/>
        </w:rPr>
        <w:t>all of</w:t>
      </w:r>
      <w:proofErr w:type="gramEnd"/>
      <w:r>
        <w:rPr>
          <w:sz w:val="21"/>
          <w:szCs w:val="21"/>
          <w:lang w:val="en-AU"/>
        </w:rPr>
        <w:t xml:space="preserve"> the law (James </w:t>
      </w:r>
      <w:smartTag w:uri="urn:schemas-microsoft-com:office:smarttags" w:element="time">
        <w:smartTagPr>
          <w:attr w:name="Hour" w:val="14"/>
          <w:attr w:name="Minute" w:val="10"/>
        </w:smartTagPr>
        <w:r>
          <w:rPr>
            <w:sz w:val="21"/>
            <w:szCs w:val="21"/>
            <w:lang w:val="en-AU"/>
          </w:rPr>
          <w:t>2:10</w:t>
        </w:r>
      </w:smartTag>
      <w:r>
        <w:rPr>
          <w:sz w:val="21"/>
          <w:szCs w:val="21"/>
          <w:lang w:val="en-AU"/>
        </w:rPr>
        <w:t>) because you have despised God and put yourself in His place as ruler of your life</w:t>
      </w:r>
      <w:r w:rsidR="005C7266">
        <w:rPr>
          <w:sz w:val="21"/>
          <w:szCs w:val="21"/>
          <w:lang w:val="en-AU"/>
        </w:rPr>
        <w:t xml:space="preserve">. </w:t>
      </w:r>
      <w:r>
        <w:rPr>
          <w:sz w:val="21"/>
          <w:szCs w:val="21"/>
          <w:lang w:val="en-AU"/>
        </w:rPr>
        <w:t xml:space="preserve">Thus, unlike Allah (Sura 53:32; </w:t>
      </w:r>
      <w:smartTag w:uri="urn:schemas-microsoft-com:office:smarttags" w:element="time">
        <w:smartTagPr>
          <w:attr w:name="Hour" w:val="17"/>
          <w:attr w:name="Minute" w:val="39"/>
        </w:smartTagPr>
        <w:r>
          <w:rPr>
            <w:sz w:val="21"/>
            <w:szCs w:val="21"/>
            <w:lang w:val="en-AU"/>
          </w:rPr>
          <w:t>5:39</w:t>
        </w:r>
      </w:smartTag>
      <w:r>
        <w:rPr>
          <w:sz w:val="21"/>
          <w:szCs w:val="21"/>
          <w:lang w:val="en-AU"/>
        </w:rPr>
        <w:t xml:space="preserve">; 11:114; Bukhari, </w:t>
      </w:r>
      <w:r w:rsidR="006A6993">
        <w:rPr>
          <w:sz w:val="21"/>
          <w:szCs w:val="21"/>
          <w:lang w:val="en-AU"/>
        </w:rPr>
        <w:t>vol.</w:t>
      </w:r>
      <w:r>
        <w:rPr>
          <w:sz w:val="21"/>
          <w:szCs w:val="21"/>
          <w:lang w:val="en-AU"/>
        </w:rPr>
        <w:t xml:space="preserve"> 1. Hadith 17, 504), Yahweh does not allow punishment or good deeds in this life to substitute for punishment in the next (Revelation 21:8).</w:t>
      </w:r>
    </w:p>
    <w:p w14:paraId="4AD328B7" w14:textId="77777777" w:rsidR="0008230D" w:rsidRDefault="0008230D" w:rsidP="0008230D">
      <w:pPr>
        <w:widowControl w:val="0"/>
        <w:spacing w:after="80"/>
        <w:jc w:val="both"/>
        <w:rPr>
          <w:sz w:val="21"/>
          <w:szCs w:val="21"/>
          <w:lang w:val="en-AU"/>
        </w:rPr>
      </w:pPr>
      <w:r>
        <w:rPr>
          <w:sz w:val="21"/>
          <w:szCs w:val="21"/>
          <w:lang w:val="en-AU"/>
        </w:rPr>
        <w:tab/>
        <w:t xml:space="preserve">Jesus died to pay the penalty for our sins and rose again on the third day, victorious over death; but each one of us must choose to receive this </w:t>
      </w:r>
      <w:proofErr w:type="gramStart"/>
      <w:r>
        <w:rPr>
          <w:sz w:val="21"/>
          <w:szCs w:val="21"/>
          <w:lang w:val="en-AU"/>
        </w:rPr>
        <w:t>free gift</w:t>
      </w:r>
      <w:proofErr w:type="gramEnd"/>
      <w:r w:rsidR="005C7266">
        <w:rPr>
          <w:sz w:val="21"/>
          <w:szCs w:val="21"/>
          <w:lang w:val="en-AU"/>
        </w:rPr>
        <w:t xml:space="preserve">. </w:t>
      </w:r>
      <w:r>
        <w:rPr>
          <w:sz w:val="21"/>
          <w:szCs w:val="21"/>
          <w:lang w:val="en-AU"/>
        </w:rPr>
        <w:t>If you refuse to receive this gift, you cannot enjoy the benefits of the gift</w:t>
      </w:r>
      <w:r w:rsidR="005C7266">
        <w:rPr>
          <w:sz w:val="21"/>
          <w:szCs w:val="21"/>
          <w:lang w:val="en-AU"/>
        </w:rPr>
        <w:t xml:space="preserve">. </w:t>
      </w:r>
      <w:r>
        <w:rPr>
          <w:sz w:val="21"/>
          <w:szCs w:val="21"/>
          <w:lang w:val="en-AU"/>
        </w:rPr>
        <w:t>God desires us to humbly receive this gift with a thankful heart.</w:t>
      </w:r>
    </w:p>
    <w:p w14:paraId="21CDE420" w14:textId="77777777" w:rsidR="0008230D" w:rsidRDefault="001849ED" w:rsidP="0008230D">
      <w:pPr>
        <w:widowControl w:val="0"/>
        <w:spacing w:after="80"/>
        <w:jc w:val="both"/>
        <w:rPr>
          <w:sz w:val="21"/>
          <w:szCs w:val="21"/>
          <w:lang w:val="en-AU"/>
        </w:rPr>
      </w:pPr>
      <w:r>
        <w:rPr>
          <w:sz w:val="21"/>
          <w:szCs w:val="21"/>
          <w:lang w:val="en-AU"/>
        </w:rPr>
        <w:t xml:space="preserve">   </w:t>
      </w:r>
      <w:r w:rsidR="0008230D">
        <w:rPr>
          <w:sz w:val="21"/>
          <w:szCs w:val="21"/>
          <w:lang w:val="en-AU"/>
        </w:rPr>
        <w:t>If you wish to receive the forgiveness of sin through Jesus Christ by faith, you need only to open your heart and ask God in your own words</w:t>
      </w:r>
      <w:r w:rsidR="005C7266">
        <w:rPr>
          <w:sz w:val="21"/>
          <w:szCs w:val="21"/>
          <w:lang w:val="en-AU"/>
        </w:rPr>
        <w:t xml:space="preserve">. </w:t>
      </w:r>
      <w:r w:rsidR="0008230D">
        <w:rPr>
          <w:sz w:val="21"/>
          <w:szCs w:val="21"/>
          <w:lang w:val="en-AU"/>
        </w:rPr>
        <w:t xml:space="preserve">See our tract, </w:t>
      </w:r>
      <w:r w:rsidR="0008230D">
        <w:rPr>
          <w:i/>
          <w:iCs/>
          <w:sz w:val="21"/>
          <w:szCs w:val="21"/>
          <w:lang w:val="en-AU"/>
        </w:rPr>
        <w:t>The Straight Path</w:t>
      </w:r>
      <w:r w:rsidR="0008230D">
        <w:rPr>
          <w:sz w:val="21"/>
          <w:szCs w:val="21"/>
          <w:lang w:val="en-AU"/>
        </w:rPr>
        <w:t>,</w:t>
      </w:r>
      <w:r w:rsidR="0008230D">
        <w:rPr>
          <w:i/>
          <w:iCs/>
          <w:sz w:val="21"/>
          <w:szCs w:val="21"/>
          <w:lang w:val="en-AU"/>
        </w:rPr>
        <w:t xml:space="preserve"> </w:t>
      </w:r>
      <w:r w:rsidR="0008230D">
        <w:rPr>
          <w:sz w:val="21"/>
          <w:szCs w:val="21"/>
          <w:lang w:val="en-AU"/>
        </w:rPr>
        <w:t xml:space="preserve">for more information. </w:t>
      </w:r>
    </w:p>
    <w:p w14:paraId="72B56BD3" w14:textId="77777777" w:rsidR="0008230D" w:rsidRDefault="0008230D" w:rsidP="0008230D">
      <w:pPr>
        <w:widowControl w:val="0"/>
        <w:rPr>
          <w:lang w:val="en"/>
        </w:rPr>
      </w:pPr>
    </w:p>
    <w:p w14:paraId="34F67371" w14:textId="77777777" w:rsidR="0008230D" w:rsidRDefault="001849ED" w:rsidP="0008230D">
      <w:pPr>
        <w:widowControl w:val="0"/>
        <w:jc w:val="center"/>
        <w:rPr>
          <w:lang w:val="en"/>
        </w:rPr>
      </w:pPr>
      <w:r>
        <w:rPr>
          <w:b/>
          <w:bCs/>
          <w:lang w:val="en-AU"/>
        </w:rPr>
        <w:t>R</w:t>
      </w:r>
      <w:r w:rsidR="0008230D">
        <w:rPr>
          <w:b/>
          <w:bCs/>
          <w:lang w:val="en-AU"/>
        </w:rPr>
        <w:t>e</w:t>
      </w:r>
      <w:r>
        <w:rPr>
          <w:b/>
          <w:bCs/>
          <w:lang w:val="en-AU"/>
        </w:rPr>
        <w:t xml:space="preserve">ad the Holy Bible online: </w:t>
      </w:r>
      <w:hyperlink r:id="rId4" w:history="1">
        <w:r w:rsidR="0008230D" w:rsidRPr="000A59BB">
          <w:rPr>
            <w:rStyle w:val="Hyperlink"/>
            <w:lang w:val="en"/>
          </w:rPr>
          <w:t>http://www.ibs.org/bibles</w:t>
        </w:r>
      </w:hyperlink>
    </w:p>
    <w:p w14:paraId="6DB77E34" w14:textId="77777777" w:rsidR="0008230D" w:rsidRDefault="001849ED" w:rsidP="0008230D">
      <w:pPr>
        <w:widowControl w:val="0"/>
        <w:rPr>
          <w:b/>
          <w:bCs/>
          <w:lang w:val="en"/>
        </w:rPr>
      </w:pPr>
      <w:r>
        <w:rPr>
          <w:b/>
          <w:bCs/>
          <w:lang w:val="en"/>
        </w:rPr>
        <w:t>Watch the Jesus Film online</w:t>
      </w:r>
      <w:r w:rsidR="0008230D">
        <w:rPr>
          <w:b/>
          <w:bCs/>
          <w:lang w:val="en"/>
        </w:rPr>
        <w:t xml:space="preserve">: </w:t>
      </w:r>
    </w:p>
    <w:p w14:paraId="33718E06" w14:textId="77777777" w:rsidR="0008230D" w:rsidRDefault="0008230D" w:rsidP="0008230D">
      <w:pPr>
        <w:widowControl w:val="0"/>
        <w:jc w:val="center"/>
        <w:rPr>
          <w:lang w:val="en"/>
        </w:rPr>
      </w:pPr>
      <w:hyperlink r:id="rId5" w:history="1">
        <w:r w:rsidRPr="000A59BB">
          <w:rPr>
            <w:rStyle w:val="Hyperlink"/>
            <w:lang w:val="en"/>
          </w:rPr>
          <w:t>http://www.jesusfilm.org/languages</w:t>
        </w:r>
      </w:hyperlink>
    </w:p>
    <w:p w14:paraId="26623CD8" w14:textId="77777777" w:rsidR="0008230D" w:rsidRDefault="0008230D" w:rsidP="0008230D">
      <w:pPr>
        <w:pStyle w:val="msoaddress"/>
        <w:widowControl w:val="0"/>
        <w:rPr>
          <w:rFonts w:ascii="Franklin Gothic Medium" w:hAnsi="Franklin Gothic Medium"/>
          <w:b/>
          <w:bCs/>
          <w:sz w:val="24"/>
          <w:szCs w:val="24"/>
          <w:lang w:val="en"/>
        </w:rPr>
      </w:pPr>
    </w:p>
    <w:p w14:paraId="21C4FAF2" w14:textId="77777777" w:rsidR="0008230D" w:rsidRDefault="0008230D" w:rsidP="001849ED">
      <w:pPr>
        <w:pStyle w:val="msoaddress"/>
        <w:widowControl w:val="0"/>
        <w:rPr>
          <w:rFonts w:ascii="Franklin Gothic Medium" w:hAnsi="Franklin Gothic Medium"/>
          <w:b/>
          <w:bCs/>
          <w:sz w:val="24"/>
          <w:szCs w:val="24"/>
          <w:lang w:val="en"/>
        </w:rPr>
      </w:pPr>
      <w:r>
        <w:rPr>
          <w:rFonts w:ascii="Franklin Gothic Medium" w:hAnsi="Franklin Gothic Medium"/>
          <w:b/>
          <w:bCs/>
          <w:sz w:val="24"/>
          <w:szCs w:val="24"/>
          <w:lang w:val="en"/>
        </w:rPr>
        <w:t>Mizan ul Haqq</w:t>
      </w:r>
    </w:p>
    <w:p w14:paraId="1CDBCC8A" w14:textId="77777777" w:rsidR="0008230D" w:rsidRDefault="0008230D" w:rsidP="001849ED">
      <w:pPr>
        <w:widowControl w:val="0"/>
        <w:jc w:val="center"/>
        <w:rPr>
          <w:rFonts w:ascii="Arial" w:hAnsi="Arial" w:cs="Arial"/>
          <w:lang w:val="en"/>
        </w:rPr>
      </w:pPr>
      <w:r>
        <w:rPr>
          <w:rFonts w:ascii="Arial" w:hAnsi="Arial" w:cs="Arial"/>
          <w:lang w:val="en"/>
        </w:rPr>
        <w:t xml:space="preserve">Email: </w:t>
      </w:r>
      <w:hyperlink r:id="rId6" w:history="1">
        <w:r w:rsidRPr="000A59BB">
          <w:rPr>
            <w:rStyle w:val="Hyperlink"/>
            <w:rFonts w:ascii="Arial" w:hAnsi="Arial" w:cs="Arial"/>
            <w:lang w:val="en"/>
          </w:rPr>
          <w:t>anymorequestions@gmail.com</w:t>
        </w:r>
      </w:hyperlink>
    </w:p>
    <w:p w14:paraId="37428D92" w14:textId="77777777" w:rsidR="0008230D" w:rsidRPr="007636A6" w:rsidRDefault="0008230D" w:rsidP="0008230D">
      <w:pPr>
        <w:pStyle w:val="msotitle3"/>
        <w:widowControl w:val="0"/>
        <w:rPr>
          <w:b/>
          <w:bCs/>
          <w:color w:val="A50021"/>
          <w:sz w:val="46"/>
          <w:szCs w:val="46"/>
          <w:lang w:val="en"/>
        </w:rPr>
      </w:pPr>
      <w:r w:rsidRPr="007636A6">
        <w:rPr>
          <w:b/>
          <w:bCs/>
          <w:color w:val="A50021"/>
          <w:sz w:val="46"/>
          <w:szCs w:val="46"/>
          <w:lang w:val="en"/>
        </w:rPr>
        <w:t>Allah</w:t>
      </w:r>
      <w:r w:rsidRPr="007636A6">
        <w:rPr>
          <w:b/>
          <w:bCs/>
          <w:color w:val="800080"/>
          <w:sz w:val="46"/>
          <w:szCs w:val="46"/>
          <w:lang w:val="en"/>
        </w:rPr>
        <w:t>-</w:t>
      </w:r>
      <w:r w:rsidRPr="007636A6">
        <w:rPr>
          <w:b/>
          <w:bCs/>
          <w:color w:val="000080"/>
          <w:sz w:val="46"/>
          <w:szCs w:val="46"/>
          <w:lang w:val="en"/>
        </w:rPr>
        <w:t>Yahweh</w:t>
      </w:r>
    </w:p>
    <w:p w14:paraId="0F3DDFCD" w14:textId="77777777" w:rsidR="0008230D" w:rsidRDefault="0008230D" w:rsidP="0008230D">
      <w:pPr>
        <w:widowControl w:val="0"/>
        <w:rPr>
          <w:lang w:val="en"/>
        </w:rPr>
      </w:pPr>
    </w:p>
    <w:p w14:paraId="53BF7312" w14:textId="77777777" w:rsidR="0008230D" w:rsidRPr="0008230D" w:rsidRDefault="0008230D" w:rsidP="0008230D">
      <w:pPr>
        <w:widowControl w:val="0"/>
        <w:rPr>
          <w:lang w:val="en"/>
        </w:rPr>
      </w:pPr>
      <w:r>
        <w:rPr>
          <w:lang w:val="en"/>
        </w:rPr>
        <w:t xml:space="preserve">                                          </w:t>
      </w:r>
      <w:r w:rsidR="007636A6" w:rsidRPr="0008230D">
        <w:rPr>
          <w:lang w:val="en"/>
        </w:rPr>
        <w:pict w14:anchorId="25FF0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326.25pt">
            <v:imagedata r:id="rId7" o:title="Picture1"/>
          </v:shape>
        </w:pict>
      </w:r>
    </w:p>
    <w:p w14:paraId="72AE4AD5" w14:textId="77777777" w:rsidR="0008230D" w:rsidRDefault="0008230D">
      <w:r>
        <w:t xml:space="preserve">                    </w:t>
      </w:r>
      <w:r w:rsidR="00D17351" w:rsidRPr="0008230D">
        <w:pict w14:anchorId="42DE4FCE">
          <v:shape id="_x0000_i1026" type="#_x0000_t75" style="width:227.25pt;height:40.5pt">
            <v:imagedata r:id="rId8" o:title="Picture2"/>
          </v:shape>
        </w:pict>
      </w:r>
    </w:p>
    <w:p w14:paraId="2379D0A8" w14:textId="77777777" w:rsidR="0008230D" w:rsidRDefault="0008230D" w:rsidP="0008230D">
      <w:pPr>
        <w:widowControl w:val="0"/>
        <w:jc w:val="center"/>
        <w:rPr>
          <w:lang w:val="en"/>
        </w:rPr>
      </w:pPr>
    </w:p>
    <w:p w14:paraId="13467980" w14:textId="77777777" w:rsidR="0008230D" w:rsidRDefault="0008230D" w:rsidP="0008230D">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11AFED62" w14:textId="77777777" w:rsidR="0008230D" w:rsidRDefault="0008230D" w:rsidP="0008230D">
      <w:pPr>
        <w:widowControl w:val="0"/>
        <w:rPr>
          <w:lang w:val="en"/>
        </w:rPr>
      </w:pPr>
    </w:p>
    <w:p w14:paraId="25327FD3" w14:textId="77777777" w:rsidR="00551874" w:rsidRDefault="00551874" w:rsidP="0008230D">
      <w:pPr>
        <w:widowControl w:val="0"/>
        <w:rPr>
          <w:lang w:val="en"/>
        </w:rPr>
      </w:pPr>
    </w:p>
    <w:p w14:paraId="1D5E9679" w14:textId="77777777" w:rsidR="00551874" w:rsidRDefault="00551874" w:rsidP="00DC13FB">
      <w:pPr>
        <w:widowControl w:val="0"/>
        <w:shd w:val="clear" w:color="auto" w:fill="800080"/>
        <w:jc w:val="center"/>
        <w:rPr>
          <w:lang w:val="en"/>
        </w:rPr>
      </w:pPr>
      <w:r>
        <w:rPr>
          <w:b/>
          <w:bCs/>
          <w:i/>
          <w:iCs/>
          <w:color w:val="FFFFFF"/>
          <w:sz w:val="18"/>
          <w:szCs w:val="18"/>
          <w:lang w:val="en"/>
        </w:rPr>
        <w:t>Warning—This pamphlet contains words of the Qur’an in Arabic and English. Please use appropriately.</w:t>
      </w:r>
    </w:p>
    <w:sectPr w:rsidR="00551874" w:rsidSect="001849ED">
      <w:pgSz w:w="15840" w:h="12240" w:orient="landscape"/>
      <w:pgMar w:top="720" w:right="576" w:bottom="720" w:left="576"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30D"/>
    <w:rsid w:val="00020EAB"/>
    <w:rsid w:val="0008230D"/>
    <w:rsid w:val="001849ED"/>
    <w:rsid w:val="00471434"/>
    <w:rsid w:val="004C4147"/>
    <w:rsid w:val="00501605"/>
    <w:rsid w:val="00551874"/>
    <w:rsid w:val="005C7266"/>
    <w:rsid w:val="006A6993"/>
    <w:rsid w:val="007636A6"/>
    <w:rsid w:val="007C1A5E"/>
    <w:rsid w:val="00D17351"/>
    <w:rsid w:val="00D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8"/>
    <o:shapelayout v:ext="edit">
      <o:idmap v:ext="edit" data="1"/>
    </o:shapelayout>
  </w:shapeDefaults>
  <w:decimalSymbol w:val="."/>
  <w:listSeparator w:val=","/>
  <w14:docId w14:val="6DC894D7"/>
  <w15:chartTrackingRefBased/>
  <w15:docId w15:val="{8256B948-B715-4853-84F4-3FCF63E8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0D"/>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8230D"/>
    <w:rPr>
      <w:color w:val="0000FF"/>
      <w:u w:val="single"/>
    </w:rPr>
  </w:style>
  <w:style w:type="paragraph" w:customStyle="1" w:styleId="msoaddress">
    <w:name w:val="msoaddress"/>
    <w:rsid w:val="0008230D"/>
    <w:pPr>
      <w:jc w:val="center"/>
    </w:pPr>
    <w:rPr>
      <w:rFonts w:ascii="Bodoni MT" w:hAnsi="Bodoni MT"/>
      <w:color w:val="000000"/>
      <w:kern w:val="28"/>
      <w:sz w:val="16"/>
      <w:szCs w:val="17"/>
    </w:rPr>
  </w:style>
  <w:style w:type="paragraph" w:customStyle="1" w:styleId="msotitle3">
    <w:name w:val="msotitle3"/>
    <w:rsid w:val="0008230D"/>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50333">
      <w:bodyDiv w:val="1"/>
      <w:marLeft w:val="0"/>
      <w:marRight w:val="0"/>
      <w:marTop w:val="0"/>
      <w:marBottom w:val="0"/>
      <w:divBdr>
        <w:top w:val="none" w:sz="0" w:space="0" w:color="auto"/>
        <w:left w:val="none" w:sz="0" w:space="0" w:color="auto"/>
        <w:bottom w:val="none" w:sz="0" w:space="0" w:color="auto"/>
        <w:right w:val="none" w:sz="0" w:space="0" w:color="auto"/>
      </w:divBdr>
    </w:div>
    <w:div w:id="759831517">
      <w:bodyDiv w:val="1"/>
      <w:marLeft w:val="0"/>
      <w:marRight w:val="0"/>
      <w:marTop w:val="0"/>
      <w:marBottom w:val="0"/>
      <w:divBdr>
        <w:top w:val="none" w:sz="0" w:space="0" w:color="auto"/>
        <w:left w:val="none" w:sz="0" w:space="0" w:color="auto"/>
        <w:bottom w:val="none" w:sz="0" w:space="0" w:color="auto"/>
        <w:right w:val="none" w:sz="0" w:space="0" w:color="auto"/>
      </w:divBdr>
    </w:div>
    <w:div w:id="1017463585">
      <w:bodyDiv w:val="1"/>
      <w:marLeft w:val="0"/>
      <w:marRight w:val="0"/>
      <w:marTop w:val="0"/>
      <w:marBottom w:val="0"/>
      <w:divBdr>
        <w:top w:val="none" w:sz="0" w:space="0" w:color="auto"/>
        <w:left w:val="none" w:sz="0" w:space="0" w:color="auto"/>
        <w:bottom w:val="none" w:sz="0" w:space="0" w:color="auto"/>
        <w:right w:val="none" w:sz="0" w:space="0" w:color="auto"/>
      </w:divBdr>
    </w:div>
    <w:div w:id="1023481610">
      <w:bodyDiv w:val="1"/>
      <w:marLeft w:val="0"/>
      <w:marRight w:val="0"/>
      <w:marTop w:val="0"/>
      <w:marBottom w:val="0"/>
      <w:divBdr>
        <w:top w:val="none" w:sz="0" w:space="0" w:color="auto"/>
        <w:left w:val="none" w:sz="0" w:space="0" w:color="auto"/>
        <w:bottom w:val="none" w:sz="0" w:space="0" w:color="auto"/>
        <w:right w:val="none" w:sz="0" w:space="0" w:color="auto"/>
      </w:divBdr>
    </w:div>
    <w:div w:id="1165512010">
      <w:bodyDiv w:val="1"/>
      <w:marLeft w:val="0"/>
      <w:marRight w:val="0"/>
      <w:marTop w:val="0"/>
      <w:marBottom w:val="0"/>
      <w:divBdr>
        <w:top w:val="none" w:sz="0" w:space="0" w:color="auto"/>
        <w:left w:val="none" w:sz="0" w:space="0" w:color="auto"/>
        <w:bottom w:val="none" w:sz="0" w:space="0" w:color="auto"/>
        <w:right w:val="none" w:sz="0" w:space="0" w:color="auto"/>
      </w:divBdr>
    </w:div>
    <w:div w:id="20846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of righteousness</vt:lpstr>
    </vt:vector>
  </TitlesOfParts>
  <Company/>
  <LinksUpToDate>false</LinksUpToDate>
  <CharactersWithSpaces>9217</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of righteousness</dc:title>
  <dc:subject/>
  <dc:creator>Trinidad</dc:creator>
  <cp:keywords/>
  <dc:description/>
  <cp:lastModifiedBy>Steve Morrison</cp:lastModifiedBy>
  <cp:revision>2</cp:revision>
  <dcterms:created xsi:type="dcterms:W3CDTF">2019-12-12T00:15:00Z</dcterms:created>
  <dcterms:modified xsi:type="dcterms:W3CDTF">2019-12-12T00:15:00Z</dcterms:modified>
</cp:coreProperties>
</file>