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DA8" w14:textId="77777777" w:rsidR="005C2A42" w:rsidRDefault="005C2A42" w:rsidP="005C2A42">
      <w:pPr>
        <w:widowControl w:val="0"/>
        <w:jc w:val="both"/>
        <w:rPr>
          <w:rFonts w:ascii="Franklin Gothic Demi Cond" w:hAnsi="Franklin Gothic Demi Cond"/>
          <w:lang w:val="en"/>
        </w:rPr>
      </w:pPr>
      <w:r>
        <w:rPr>
          <w:rFonts w:ascii="Franklin Gothic Demi Cond" w:hAnsi="Franklin Gothic Demi Cond"/>
          <w:lang w:val="en"/>
        </w:rPr>
        <w:t>NOTE: Authoritative Islamic texts are the Qur’an and Hadith. Muslims believe that the Qur’an is the revealed word of Allah (verse numbers differ slightly in different versions). Sura always stands for a chapter in the Qur’an</w:t>
      </w:r>
      <w:r w:rsidR="00863A83">
        <w:rPr>
          <w:rFonts w:ascii="Franklin Gothic Demi Cond" w:hAnsi="Franklin Gothic Demi Cond"/>
          <w:lang w:val="en"/>
        </w:rPr>
        <w:t xml:space="preserve">. </w:t>
      </w:r>
      <w:r>
        <w:rPr>
          <w:rFonts w:ascii="Franklin Gothic Demi Cond" w:hAnsi="Franklin Gothic Demi Cond"/>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863A83">
        <w:rPr>
          <w:rFonts w:ascii="Franklin Gothic Demi Cond" w:hAnsi="Franklin Gothic Demi Cond"/>
          <w:lang w:val="en"/>
        </w:rPr>
        <w:t xml:space="preserve">. </w:t>
      </w:r>
      <w:r>
        <w:rPr>
          <w:rFonts w:ascii="Franklin Gothic Demi Cond" w:hAnsi="Franklin Gothic Demi Cond"/>
          <w:lang w:val="en"/>
        </w:rPr>
        <w:t xml:space="preserve">This pamphlet is intended to show the teachings and examples of </w:t>
      </w:r>
      <w:proofErr w:type="gramStart"/>
      <w:r>
        <w:rPr>
          <w:rFonts w:ascii="Franklin Gothic Demi Cond" w:hAnsi="Franklin Gothic Demi Cond"/>
          <w:lang w:val="en"/>
        </w:rPr>
        <w:t>Muhammad, and</w:t>
      </w:r>
      <w:proofErr w:type="gramEnd"/>
      <w:r>
        <w:rPr>
          <w:rFonts w:ascii="Franklin Gothic Demi Cond" w:hAnsi="Franklin Gothic Demi Cond"/>
          <w:lang w:val="en"/>
        </w:rPr>
        <w:t xml:space="preserve"> is not intended to be offensive to Muslims; many Muslims may have little real knowledge of what their god, Allah and their prophet has said on this topic. </w:t>
      </w:r>
    </w:p>
    <w:p w14:paraId="0ADA8B14" w14:textId="77777777" w:rsidR="005C2A42" w:rsidRDefault="00902B49" w:rsidP="005C2A42">
      <w:pPr>
        <w:widowControl w:val="0"/>
        <w:jc w:val="both"/>
        <w:rPr>
          <w:sz w:val="21"/>
          <w:szCs w:val="21"/>
          <w:lang w:val="en"/>
        </w:rPr>
      </w:pPr>
      <w:r>
        <w:rPr>
          <w:sz w:val="22"/>
          <w:szCs w:val="22"/>
          <w:lang w:val="en"/>
        </w:rPr>
        <w:t xml:space="preserve">   </w:t>
      </w:r>
      <w:r w:rsidR="005C2A42">
        <w:rPr>
          <w:sz w:val="21"/>
          <w:szCs w:val="21"/>
          <w:lang w:val="en"/>
        </w:rPr>
        <w:t>In the quest to know how we ought to live, we need to look carefully to see where God directs our attention</w:t>
      </w:r>
      <w:r w:rsidR="00863A83">
        <w:rPr>
          <w:sz w:val="21"/>
          <w:szCs w:val="21"/>
          <w:lang w:val="en"/>
        </w:rPr>
        <w:t xml:space="preserve">. </w:t>
      </w:r>
      <w:bookmarkStart w:id="0" w:name="_GoBack"/>
      <w:bookmarkEnd w:id="0"/>
    </w:p>
    <w:p w14:paraId="7D1637F5" w14:textId="77777777" w:rsidR="00902B49" w:rsidRDefault="00902B49" w:rsidP="005C2A42">
      <w:pPr>
        <w:widowControl w:val="0"/>
        <w:jc w:val="both"/>
        <w:rPr>
          <w:sz w:val="21"/>
          <w:szCs w:val="21"/>
          <w:lang w:val="en"/>
        </w:rPr>
      </w:pPr>
    </w:p>
    <w:p w14:paraId="586DACF6" w14:textId="77777777" w:rsidR="005C2A42" w:rsidRDefault="00902B49" w:rsidP="005C2A42">
      <w:pPr>
        <w:widowControl w:val="0"/>
        <w:jc w:val="both"/>
        <w:rPr>
          <w:sz w:val="21"/>
          <w:szCs w:val="21"/>
          <w:lang w:val="en"/>
        </w:rPr>
      </w:pPr>
      <w:r>
        <w:rPr>
          <w:sz w:val="21"/>
          <w:szCs w:val="21"/>
          <w:lang w:val="en"/>
        </w:rPr>
        <w:t xml:space="preserve">   </w:t>
      </w:r>
      <w:r w:rsidR="005C2A42">
        <w:rPr>
          <w:sz w:val="21"/>
          <w:szCs w:val="21"/>
          <w:lang w:val="en"/>
        </w:rPr>
        <w:t>The Scriptures record many hundreds of prophecies that point to Jesus [Isa]</w:t>
      </w:r>
      <w:r w:rsidR="00863A83">
        <w:rPr>
          <w:sz w:val="21"/>
          <w:szCs w:val="21"/>
          <w:lang w:val="en"/>
        </w:rPr>
        <w:t xml:space="preserve">. </w:t>
      </w:r>
      <w:r w:rsidR="005C2A42">
        <w:rPr>
          <w:sz w:val="21"/>
          <w:szCs w:val="21"/>
          <w:lang w:val="en"/>
        </w:rPr>
        <w:t>Since the Qur’an records that Jesus told people to “fear Allah and obey Me” [Jesus] (Sura 43:63), and that in Sura 7:158, Muslims are told to believe in Jesus and His Scriptures [Torah and Gospels], it is important for Muslims to know what the prophets in the Torah said about Jesus</w:t>
      </w:r>
      <w:r w:rsidR="00863A83">
        <w:rPr>
          <w:sz w:val="21"/>
          <w:szCs w:val="21"/>
          <w:lang w:val="en"/>
        </w:rPr>
        <w:t xml:space="preserve">. </w:t>
      </w:r>
      <w:r w:rsidR="005C2A42">
        <w:rPr>
          <w:sz w:val="21"/>
          <w:szCs w:val="21"/>
          <w:lang w:val="en"/>
        </w:rPr>
        <w:t xml:space="preserve">It is also important because Muhammad looked up to Jesus (the sinless one; Sura 19:19 and Bukhari, </w:t>
      </w:r>
      <w:r w:rsidR="006201A4">
        <w:rPr>
          <w:sz w:val="21"/>
          <w:szCs w:val="21"/>
          <w:lang w:val="en"/>
        </w:rPr>
        <w:t>Vol.</w:t>
      </w:r>
      <w:r w:rsidR="005C2A42">
        <w:rPr>
          <w:sz w:val="21"/>
          <w:szCs w:val="21"/>
          <w:lang w:val="en"/>
        </w:rPr>
        <w:t xml:space="preserve"> 4, Hadith No. 651-652).</w:t>
      </w:r>
    </w:p>
    <w:p w14:paraId="0291360F" w14:textId="77777777" w:rsidR="00902B49" w:rsidRDefault="00902B49" w:rsidP="005C2A42">
      <w:pPr>
        <w:widowControl w:val="0"/>
        <w:jc w:val="both"/>
        <w:rPr>
          <w:sz w:val="21"/>
          <w:szCs w:val="21"/>
          <w:lang w:val="en"/>
        </w:rPr>
      </w:pPr>
    </w:p>
    <w:p w14:paraId="17D38504" w14:textId="77777777" w:rsidR="005C2A42" w:rsidRDefault="005C2A42" w:rsidP="005C2A42">
      <w:pPr>
        <w:widowControl w:val="0"/>
        <w:jc w:val="both"/>
        <w:rPr>
          <w:rFonts w:ascii="Franklin Gothic Demi" w:hAnsi="Franklin Gothic Demi"/>
          <w:i/>
          <w:iCs/>
          <w:sz w:val="21"/>
          <w:szCs w:val="21"/>
          <w:lang w:val="en"/>
        </w:rPr>
      </w:pPr>
      <w:r>
        <w:rPr>
          <w:rFonts w:ascii="Franklin Gothic Demi" w:hAnsi="Franklin Gothic Demi"/>
          <w:sz w:val="21"/>
          <w:szCs w:val="21"/>
          <w:lang w:val="en"/>
        </w:rPr>
        <w:t>So, What about Jesus in the Prophecies?</w:t>
      </w:r>
    </w:p>
    <w:p w14:paraId="28A29A56" w14:textId="77777777" w:rsidR="005C2A42" w:rsidRDefault="005C2A42" w:rsidP="005C2A42">
      <w:pPr>
        <w:widowControl w:val="0"/>
        <w:jc w:val="both"/>
        <w:rPr>
          <w:sz w:val="21"/>
          <w:szCs w:val="21"/>
          <w:lang w:val="en"/>
        </w:rPr>
      </w:pPr>
      <w:r>
        <w:rPr>
          <w:sz w:val="21"/>
          <w:szCs w:val="21"/>
          <w:lang w:val="en"/>
        </w:rPr>
        <w:t xml:space="preserve">It was difficult for many Jews to accept Jesus as their promised Messiah. Some claimed he was Elijah, Jeremiah or one of the prophets (Matt 16:14). Some tried to make Him king. Others said he was performing miracles with the help of Satan or that he was John the Baptist who has risen from dead. Some, however, acknowledged Jesus as whom he claimed to be - the promised Messiah. </w:t>
      </w:r>
    </w:p>
    <w:p w14:paraId="0107A259" w14:textId="77777777" w:rsidR="00902B49" w:rsidRDefault="00902B49" w:rsidP="005C2A42">
      <w:pPr>
        <w:widowControl w:val="0"/>
        <w:jc w:val="both"/>
        <w:rPr>
          <w:sz w:val="21"/>
          <w:szCs w:val="21"/>
          <w:lang w:val="en"/>
        </w:rPr>
      </w:pPr>
    </w:p>
    <w:p w14:paraId="1CEBE04A" w14:textId="77777777" w:rsidR="005C2A42" w:rsidRDefault="00902B49" w:rsidP="005C2A42">
      <w:pPr>
        <w:widowControl w:val="0"/>
        <w:jc w:val="both"/>
        <w:rPr>
          <w:sz w:val="21"/>
          <w:szCs w:val="21"/>
          <w:lang w:val="en"/>
        </w:rPr>
      </w:pPr>
      <w:r>
        <w:rPr>
          <w:sz w:val="21"/>
          <w:szCs w:val="21"/>
          <w:lang w:val="en"/>
        </w:rPr>
        <w:t xml:space="preserve">   </w:t>
      </w:r>
      <w:r w:rsidR="005C2A42">
        <w:rPr>
          <w:sz w:val="21"/>
          <w:szCs w:val="21"/>
          <w:lang w:val="en"/>
        </w:rPr>
        <w:t xml:space="preserve">Those who were earnestly seeking after God in the Jewish Torah recognized that the Messiah had two </w:t>
      </w:r>
      <w:proofErr w:type="gramStart"/>
      <w:r w:rsidR="005C2A42">
        <w:rPr>
          <w:sz w:val="21"/>
          <w:szCs w:val="21"/>
          <w:lang w:val="en"/>
        </w:rPr>
        <w:t>major</w:t>
      </w:r>
      <w:proofErr w:type="gramEnd"/>
      <w:r w:rsidR="005C2A42">
        <w:rPr>
          <w:sz w:val="21"/>
          <w:szCs w:val="21"/>
          <w:lang w:val="en"/>
        </w:rPr>
        <w:t>, yet seemingly contradictory, roles. The first and foremost is the ‘Suffering Messiah’ and the other</w:t>
      </w:r>
      <w:r w:rsidR="00863A83">
        <w:rPr>
          <w:sz w:val="21"/>
          <w:szCs w:val="21"/>
          <w:lang w:val="en"/>
        </w:rPr>
        <w:t xml:space="preserve"> </w:t>
      </w:r>
      <w:r w:rsidR="005C2A42">
        <w:rPr>
          <w:sz w:val="21"/>
          <w:szCs w:val="21"/>
          <w:lang w:val="en"/>
        </w:rPr>
        <w:t>is the ‘Ruling Kingly Messiah’. The way to the crown is through the cross.</w:t>
      </w:r>
    </w:p>
    <w:tbl>
      <w:tblPr>
        <w:tblW w:w="4795" w:type="dxa"/>
        <w:tblCellMar>
          <w:left w:w="0" w:type="dxa"/>
          <w:right w:w="0" w:type="dxa"/>
        </w:tblCellMar>
        <w:tblLook w:val="0000" w:firstRow="0" w:lastRow="0" w:firstColumn="0" w:lastColumn="0" w:noHBand="0" w:noVBand="0"/>
      </w:tblPr>
      <w:tblGrid>
        <w:gridCol w:w="4557"/>
        <w:gridCol w:w="238"/>
      </w:tblGrid>
      <w:tr w:rsidR="00BA08C9" w14:paraId="75BDD80A" w14:textId="77777777">
        <w:trPr>
          <w:trHeight w:val="180"/>
        </w:trPr>
        <w:tc>
          <w:tcPr>
            <w:tcW w:w="4795" w:type="dxa"/>
            <w:gridSpan w:val="2"/>
            <w:shd w:val="clear" w:color="auto" w:fill="CCCCCC"/>
            <w:tcMar>
              <w:top w:w="0" w:type="dxa"/>
              <w:left w:w="144" w:type="dxa"/>
              <w:bottom w:w="0" w:type="dxa"/>
              <w:right w:w="58" w:type="dxa"/>
            </w:tcMar>
          </w:tcPr>
          <w:p w14:paraId="200833F4" w14:textId="77777777" w:rsidR="00BA08C9" w:rsidRDefault="00BA08C9" w:rsidP="00BA08C9">
            <w:pPr>
              <w:widowControl w:val="0"/>
              <w:jc w:val="center"/>
              <w:rPr>
                <w:b/>
                <w:bCs/>
                <w:lang w:val="en-AU"/>
              </w:rPr>
            </w:pPr>
            <w:r>
              <w:rPr>
                <w:color w:val="auto"/>
                <w:kern w:val="0"/>
                <w:sz w:val="24"/>
                <w:szCs w:val="24"/>
              </w:rPr>
              <w:pict w14:anchorId="6029EEC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388.4pt;margin-top:-8645.3pt;width:467.6pt;height:546.2pt;rotation:2160;z-index:3;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Pr>
                <w:b/>
                <w:bCs/>
                <w:lang w:val="en-AU"/>
              </w:rPr>
              <w:t>The O.T Prophecies about Jesus</w:t>
            </w:r>
          </w:p>
        </w:tc>
      </w:tr>
      <w:tr w:rsidR="00BA08C9" w14:paraId="343BFDF8" w14:textId="77777777">
        <w:trPr>
          <w:trHeight w:val="583"/>
        </w:trPr>
        <w:tc>
          <w:tcPr>
            <w:tcW w:w="4795" w:type="dxa"/>
            <w:gridSpan w:val="2"/>
            <w:tcMar>
              <w:top w:w="0" w:type="dxa"/>
              <w:left w:w="144" w:type="dxa"/>
              <w:bottom w:w="0" w:type="dxa"/>
              <w:right w:w="58" w:type="dxa"/>
            </w:tcMar>
          </w:tcPr>
          <w:p w14:paraId="0F15E944" w14:textId="77777777" w:rsidR="00BA08C9" w:rsidRDefault="00BA08C9" w:rsidP="00BA08C9">
            <w:pPr>
              <w:widowControl w:val="0"/>
              <w:jc w:val="both"/>
              <w:rPr>
                <w:lang w:val="en-AU"/>
              </w:rPr>
            </w:pPr>
            <w:r>
              <w:rPr>
                <w:lang w:val="en-AU"/>
              </w:rPr>
              <w:t xml:space="preserve">He is descendant of Abraham, Isaac, Jacob and Judah, </w:t>
            </w:r>
          </w:p>
          <w:p w14:paraId="56A287AE" w14:textId="77777777" w:rsidR="00BA08C9" w:rsidRDefault="00BA08C9" w:rsidP="00BA08C9">
            <w:pPr>
              <w:widowControl w:val="0"/>
              <w:ind w:left="330" w:hanging="330"/>
              <w:jc w:val="both"/>
              <w:rPr>
                <w:lang w:val="en-AU"/>
              </w:rPr>
            </w:pPr>
            <w:r>
              <w:rPr>
                <w:lang w:val="en-AU"/>
              </w:rPr>
              <w:t xml:space="preserve">  Genesis 12:3; </w:t>
            </w:r>
            <w:smartTag w:uri="urn:schemas-microsoft-com:office:smarttags" w:element="time">
              <w:smartTagPr>
                <w:attr w:name="Hour" w:val="18"/>
                <w:attr w:name="Minute" w:val="18"/>
              </w:smartTagPr>
              <w:r>
                <w:rPr>
                  <w:lang w:val="en-AU"/>
                </w:rPr>
                <w:t>18:18</w:t>
              </w:r>
            </w:smartTag>
            <w:r>
              <w:rPr>
                <w:lang w:val="en-AU"/>
              </w:rPr>
              <w:t xml:space="preserve">; </w:t>
            </w:r>
            <w:smartTag w:uri="urn:schemas-microsoft-com:office:smarttags" w:element="time">
              <w:smartTagPr>
                <w:attr w:name="Hour" w:val="21"/>
                <w:attr w:name="Minute" w:val="12"/>
              </w:smartTagPr>
              <w:r>
                <w:rPr>
                  <w:lang w:val="en-AU"/>
                </w:rPr>
                <w:t>21:12</w:t>
              </w:r>
            </w:smartTag>
            <w:r>
              <w:rPr>
                <w:lang w:val="en-AU"/>
              </w:rPr>
              <w:t>; 26:4; 28:14; 49:8, 10.</w:t>
            </w:r>
            <w:r>
              <w:rPr>
                <w:lang w:val="en"/>
              </w:rPr>
              <w:t xml:space="preserve"> </w:t>
            </w:r>
          </w:p>
        </w:tc>
      </w:tr>
      <w:tr w:rsidR="00BA08C9" w14:paraId="79799571" w14:textId="77777777">
        <w:trPr>
          <w:trHeight w:val="355"/>
        </w:trPr>
        <w:tc>
          <w:tcPr>
            <w:tcW w:w="4795" w:type="dxa"/>
            <w:gridSpan w:val="2"/>
            <w:shd w:val="clear" w:color="auto" w:fill="CCCCCC"/>
            <w:tcMar>
              <w:top w:w="0" w:type="dxa"/>
              <w:left w:w="144" w:type="dxa"/>
              <w:bottom w:w="0" w:type="dxa"/>
              <w:right w:w="58" w:type="dxa"/>
            </w:tcMar>
          </w:tcPr>
          <w:p w14:paraId="7C8AF22D" w14:textId="77777777" w:rsidR="00BA08C9" w:rsidRDefault="00BA08C9" w:rsidP="00BA08C9">
            <w:pPr>
              <w:widowControl w:val="0"/>
              <w:jc w:val="both"/>
              <w:rPr>
                <w:lang w:val="en-AU"/>
              </w:rPr>
            </w:pPr>
            <w:r>
              <w:rPr>
                <w:lang w:val="en-AU"/>
              </w:rPr>
              <w:t>His virgin birth</w:t>
            </w:r>
            <w:r>
              <w:rPr>
                <w:lang w:val="en"/>
              </w:rPr>
              <w:t>, Isaiah 7:14</w:t>
            </w:r>
          </w:p>
        </w:tc>
      </w:tr>
      <w:tr w:rsidR="00BA08C9" w14:paraId="31D9828A" w14:textId="77777777">
        <w:trPr>
          <w:trHeight w:val="355"/>
        </w:trPr>
        <w:tc>
          <w:tcPr>
            <w:tcW w:w="4795" w:type="dxa"/>
            <w:gridSpan w:val="2"/>
            <w:tcMar>
              <w:top w:w="0" w:type="dxa"/>
              <w:left w:w="144" w:type="dxa"/>
              <w:bottom w:w="0" w:type="dxa"/>
              <w:right w:w="58" w:type="dxa"/>
            </w:tcMar>
          </w:tcPr>
          <w:p w14:paraId="4866FBDF" w14:textId="77777777" w:rsidR="00BA08C9" w:rsidRDefault="00BA08C9" w:rsidP="00BA08C9">
            <w:pPr>
              <w:widowControl w:val="0"/>
              <w:jc w:val="both"/>
              <w:rPr>
                <w:lang w:val="en-AU"/>
              </w:rPr>
            </w:pPr>
            <w:r>
              <w:rPr>
                <w:lang w:val="en-AU"/>
              </w:rPr>
              <w:t xml:space="preserve">His birth in </w:t>
            </w:r>
            <w:smartTag w:uri="urn:schemas-microsoft-com:office:smarttags" w:element="City">
              <w:smartTag w:uri="urn:schemas-microsoft-com:office:smarttags" w:element="place">
                <w:r>
                  <w:rPr>
                    <w:lang w:val="en-AU"/>
                  </w:rPr>
                  <w:t>Bethlehem</w:t>
                </w:r>
              </w:smartTag>
            </w:smartTag>
            <w:r>
              <w:rPr>
                <w:lang w:val="en-AU"/>
              </w:rPr>
              <w:t xml:space="preserve">, Micah 5:2 </w:t>
            </w:r>
          </w:p>
        </w:tc>
      </w:tr>
      <w:tr w:rsidR="00BA08C9" w14:paraId="23A7879C" w14:textId="77777777">
        <w:trPr>
          <w:trHeight w:val="589"/>
        </w:trPr>
        <w:tc>
          <w:tcPr>
            <w:tcW w:w="4795" w:type="dxa"/>
            <w:gridSpan w:val="2"/>
            <w:shd w:val="clear" w:color="auto" w:fill="CCCCCC"/>
            <w:tcMar>
              <w:top w:w="0" w:type="dxa"/>
              <w:left w:w="144" w:type="dxa"/>
              <w:bottom w:w="0" w:type="dxa"/>
              <w:right w:w="58" w:type="dxa"/>
            </w:tcMar>
          </w:tcPr>
          <w:p w14:paraId="0071AA86" w14:textId="77777777" w:rsidR="00BA08C9" w:rsidRDefault="00BA08C9" w:rsidP="00BA08C9">
            <w:pPr>
              <w:widowControl w:val="0"/>
              <w:jc w:val="both"/>
              <w:rPr>
                <w:lang w:val="en-AU"/>
              </w:rPr>
            </w:pPr>
            <w:r>
              <w:rPr>
                <w:lang w:val="en-AU"/>
              </w:rPr>
              <w:t xml:space="preserve">He came to do the will of the Father, Psalm 40:6-8 </w:t>
            </w:r>
          </w:p>
        </w:tc>
      </w:tr>
      <w:tr w:rsidR="00BA08C9" w14:paraId="3BDD8980" w14:textId="77777777">
        <w:trPr>
          <w:trHeight w:val="365"/>
        </w:trPr>
        <w:tc>
          <w:tcPr>
            <w:tcW w:w="4795" w:type="dxa"/>
            <w:gridSpan w:val="2"/>
            <w:tcMar>
              <w:top w:w="0" w:type="dxa"/>
              <w:left w:w="144" w:type="dxa"/>
              <w:bottom w:w="0" w:type="dxa"/>
              <w:right w:w="58" w:type="dxa"/>
            </w:tcMar>
          </w:tcPr>
          <w:p w14:paraId="6D0A3699" w14:textId="77777777" w:rsidR="00BA08C9" w:rsidRDefault="00BA08C9" w:rsidP="00BA08C9">
            <w:pPr>
              <w:widowControl w:val="0"/>
              <w:jc w:val="both"/>
              <w:rPr>
                <w:lang w:val="en-AU"/>
              </w:rPr>
            </w:pPr>
            <w:r>
              <w:rPr>
                <w:lang w:val="en-AU"/>
              </w:rPr>
              <w:t xml:space="preserve">He will do miracles, Isaiah 35:5-6 </w:t>
            </w:r>
          </w:p>
        </w:tc>
      </w:tr>
      <w:tr w:rsidR="00BA08C9" w14:paraId="7B9264D4" w14:textId="77777777">
        <w:trPr>
          <w:trHeight w:val="365"/>
        </w:trPr>
        <w:tc>
          <w:tcPr>
            <w:tcW w:w="4795" w:type="dxa"/>
            <w:gridSpan w:val="2"/>
            <w:shd w:val="clear" w:color="auto" w:fill="CCCCCC"/>
            <w:tcMar>
              <w:top w:w="0" w:type="dxa"/>
              <w:left w:w="144" w:type="dxa"/>
              <w:bottom w:w="0" w:type="dxa"/>
              <w:right w:w="58" w:type="dxa"/>
            </w:tcMar>
          </w:tcPr>
          <w:p w14:paraId="3CF0C3C0" w14:textId="77777777" w:rsidR="00BA08C9" w:rsidRDefault="00BA08C9" w:rsidP="00BA08C9">
            <w:pPr>
              <w:widowControl w:val="0"/>
              <w:rPr>
                <w:lang w:val="en-AU"/>
              </w:rPr>
            </w:pPr>
            <w:r>
              <w:rPr>
                <w:lang w:val="en-AU"/>
              </w:rPr>
              <w:t xml:space="preserve">Shall open the eyes of the blind Isaiah 42:7 </w:t>
            </w:r>
          </w:p>
        </w:tc>
      </w:tr>
      <w:tr w:rsidR="00BA08C9" w14:paraId="53DA1C6B" w14:textId="77777777">
        <w:trPr>
          <w:trHeight w:val="368"/>
        </w:trPr>
        <w:tc>
          <w:tcPr>
            <w:tcW w:w="4795" w:type="dxa"/>
            <w:gridSpan w:val="2"/>
            <w:tcMar>
              <w:top w:w="0" w:type="dxa"/>
              <w:left w:w="144" w:type="dxa"/>
              <w:bottom w:w="0" w:type="dxa"/>
              <w:right w:w="58" w:type="dxa"/>
            </w:tcMar>
          </w:tcPr>
          <w:p w14:paraId="3A330F2E" w14:textId="77777777" w:rsidR="00BA08C9" w:rsidRDefault="00BA08C9" w:rsidP="00BA08C9">
            <w:pPr>
              <w:widowControl w:val="0"/>
              <w:jc w:val="both"/>
              <w:rPr>
                <w:lang w:val="en-AU"/>
              </w:rPr>
            </w:pPr>
            <w:r>
              <w:rPr>
                <w:lang w:val="en-AU"/>
              </w:rPr>
              <w:t xml:space="preserve">He stills the storm Psalm 65:7; 107:24-30 </w:t>
            </w:r>
          </w:p>
        </w:tc>
      </w:tr>
      <w:tr w:rsidR="00BA08C9" w14:paraId="025CE86B" w14:textId="77777777">
        <w:trPr>
          <w:trHeight w:val="368"/>
        </w:trPr>
        <w:tc>
          <w:tcPr>
            <w:tcW w:w="4795" w:type="dxa"/>
            <w:gridSpan w:val="2"/>
            <w:shd w:val="clear" w:color="auto" w:fill="CCCCCC"/>
            <w:tcMar>
              <w:top w:w="0" w:type="dxa"/>
              <w:left w:w="144" w:type="dxa"/>
              <w:bottom w:w="0" w:type="dxa"/>
              <w:right w:w="58" w:type="dxa"/>
            </w:tcMar>
          </w:tcPr>
          <w:p w14:paraId="7181245D" w14:textId="77777777" w:rsidR="00BA08C9" w:rsidRDefault="00BA08C9" w:rsidP="00BA08C9">
            <w:pPr>
              <w:widowControl w:val="0"/>
              <w:rPr>
                <w:lang w:val="en-AU"/>
              </w:rPr>
            </w:pPr>
            <w:r>
              <w:rPr>
                <w:lang w:val="en-AU"/>
              </w:rPr>
              <w:t xml:space="preserve">Christ the light that shines in the darkness, Psalm 112:4 </w:t>
            </w:r>
          </w:p>
        </w:tc>
      </w:tr>
      <w:tr w:rsidR="00BA08C9" w14:paraId="63362DD1" w14:textId="77777777">
        <w:trPr>
          <w:trHeight w:val="890"/>
        </w:trPr>
        <w:tc>
          <w:tcPr>
            <w:tcW w:w="4795" w:type="dxa"/>
            <w:gridSpan w:val="2"/>
            <w:tcMar>
              <w:top w:w="0" w:type="dxa"/>
              <w:left w:w="144" w:type="dxa"/>
              <w:bottom w:w="0" w:type="dxa"/>
              <w:right w:w="58" w:type="dxa"/>
            </w:tcMar>
          </w:tcPr>
          <w:p w14:paraId="414D0240" w14:textId="77777777" w:rsidR="00BA08C9" w:rsidRDefault="00BA08C9" w:rsidP="00BA08C9">
            <w:pPr>
              <w:widowControl w:val="0"/>
              <w:rPr>
                <w:lang w:val="en-AU"/>
              </w:rPr>
            </w:pPr>
            <w:r>
              <w:rPr>
                <w:lang w:val="en-AU"/>
              </w:rPr>
              <w:t xml:space="preserve">His ministries in Galilee Isaiah 9:1 </w:t>
            </w:r>
          </w:p>
          <w:p w14:paraId="425C1FA1" w14:textId="77777777" w:rsidR="00BA08C9" w:rsidRDefault="00BA08C9" w:rsidP="00BA08C9">
            <w:pPr>
              <w:widowControl w:val="0"/>
              <w:rPr>
                <w:lang w:val="en-AU"/>
              </w:rPr>
            </w:pPr>
            <w:r>
              <w:rPr>
                <w:lang w:val="en-AU"/>
              </w:rPr>
              <w:t xml:space="preserve">The people who walk in darkness have seen great light Isaiah 9:2 </w:t>
            </w:r>
          </w:p>
        </w:tc>
      </w:tr>
      <w:tr w:rsidR="00BA08C9" w14:paraId="016E1877" w14:textId="77777777">
        <w:trPr>
          <w:trHeight w:val="368"/>
        </w:trPr>
        <w:tc>
          <w:tcPr>
            <w:tcW w:w="4795" w:type="dxa"/>
            <w:gridSpan w:val="2"/>
            <w:shd w:val="clear" w:color="auto" w:fill="CCCCCC"/>
            <w:tcMar>
              <w:top w:w="0" w:type="dxa"/>
              <w:left w:w="144" w:type="dxa"/>
              <w:bottom w:w="0" w:type="dxa"/>
              <w:right w:w="58" w:type="dxa"/>
            </w:tcMar>
          </w:tcPr>
          <w:p w14:paraId="30888BF6" w14:textId="77777777" w:rsidR="00BA08C9" w:rsidRDefault="00BA08C9" w:rsidP="00BA08C9">
            <w:pPr>
              <w:widowControl w:val="0"/>
              <w:jc w:val="both"/>
              <w:rPr>
                <w:lang w:val="en-AU"/>
              </w:rPr>
            </w:pPr>
            <w:r>
              <w:rPr>
                <w:lang w:val="en-AU"/>
              </w:rPr>
              <w:t xml:space="preserve">He shall speak in parables, Psalm 78:1-2 </w:t>
            </w:r>
          </w:p>
        </w:tc>
      </w:tr>
      <w:tr w:rsidR="00BA08C9" w14:paraId="4ABB06E5" w14:textId="77777777">
        <w:trPr>
          <w:trHeight w:val="359"/>
        </w:trPr>
        <w:tc>
          <w:tcPr>
            <w:tcW w:w="4795" w:type="dxa"/>
            <w:gridSpan w:val="2"/>
            <w:tcMar>
              <w:top w:w="0" w:type="dxa"/>
              <w:left w:w="144" w:type="dxa"/>
              <w:bottom w:w="0" w:type="dxa"/>
              <w:right w:w="58" w:type="dxa"/>
            </w:tcMar>
          </w:tcPr>
          <w:p w14:paraId="77AD3444" w14:textId="77777777" w:rsidR="00BA08C9" w:rsidRDefault="00BA08C9" w:rsidP="00BA08C9">
            <w:pPr>
              <w:widowControl w:val="0"/>
              <w:rPr>
                <w:lang w:val="en-AU"/>
              </w:rPr>
            </w:pPr>
            <w:r>
              <w:rPr>
                <w:lang w:val="en-AU"/>
              </w:rPr>
              <w:t xml:space="preserve">He heals and forgives sins Psalm 103:3-4 </w:t>
            </w:r>
          </w:p>
        </w:tc>
      </w:tr>
      <w:tr w:rsidR="00BA08C9" w14:paraId="368A9190" w14:textId="77777777">
        <w:trPr>
          <w:trHeight w:val="368"/>
        </w:trPr>
        <w:tc>
          <w:tcPr>
            <w:tcW w:w="4795" w:type="dxa"/>
            <w:gridSpan w:val="2"/>
            <w:shd w:val="clear" w:color="auto" w:fill="CCCCCC"/>
            <w:tcMar>
              <w:top w:w="0" w:type="dxa"/>
              <w:left w:w="144" w:type="dxa"/>
              <w:bottom w:w="0" w:type="dxa"/>
              <w:right w:w="58" w:type="dxa"/>
            </w:tcMar>
          </w:tcPr>
          <w:p w14:paraId="04045DAE" w14:textId="77777777" w:rsidR="00BA08C9" w:rsidRDefault="00BA08C9" w:rsidP="00BA08C9">
            <w:pPr>
              <w:widowControl w:val="0"/>
              <w:jc w:val="both"/>
              <w:rPr>
                <w:lang w:val="en-AU"/>
              </w:rPr>
            </w:pPr>
            <w:r>
              <w:rPr>
                <w:lang w:val="en-AU"/>
              </w:rPr>
              <w:t xml:space="preserve">Even the suckling will give praise unto Him, Psalm 8:2 </w:t>
            </w:r>
          </w:p>
        </w:tc>
      </w:tr>
      <w:tr w:rsidR="00BA08C9" w14:paraId="5DE4A554" w14:textId="77777777">
        <w:trPr>
          <w:trHeight w:val="365"/>
        </w:trPr>
        <w:tc>
          <w:tcPr>
            <w:tcW w:w="4795" w:type="dxa"/>
            <w:gridSpan w:val="2"/>
            <w:tcMar>
              <w:top w:w="0" w:type="dxa"/>
              <w:left w:w="144" w:type="dxa"/>
              <w:bottom w:w="0" w:type="dxa"/>
              <w:right w:w="58" w:type="dxa"/>
            </w:tcMar>
          </w:tcPr>
          <w:p w14:paraId="7CFF015F" w14:textId="77777777" w:rsidR="00BA08C9" w:rsidRDefault="00BA08C9" w:rsidP="00BA08C9">
            <w:pPr>
              <w:widowControl w:val="0"/>
              <w:jc w:val="both"/>
              <w:rPr>
                <w:lang w:val="en-AU"/>
              </w:rPr>
            </w:pPr>
            <w:r>
              <w:rPr>
                <w:lang w:val="en-AU"/>
              </w:rPr>
              <w:t xml:space="preserve">He is the good Shepherd, Isaiah 40:11 </w:t>
            </w:r>
          </w:p>
        </w:tc>
      </w:tr>
      <w:tr w:rsidR="00BA08C9" w14:paraId="5AFE355A" w14:textId="77777777">
        <w:trPr>
          <w:trHeight w:val="368"/>
        </w:trPr>
        <w:tc>
          <w:tcPr>
            <w:tcW w:w="4795" w:type="dxa"/>
            <w:gridSpan w:val="2"/>
            <w:shd w:val="clear" w:color="auto" w:fill="CCCCCC"/>
            <w:tcMar>
              <w:top w:w="0" w:type="dxa"/>
              <w:left w:w="144" w:type="dxa"/>
              <w:bottom w:w="0" w:type="dxa"/>
              <w:right w:w="58" w:type="dxa"/>
            </w:tcMar>
          </w:tcPr>
          <w:p w14:paraId="27A75F42" w14:textId="77777777" w:rsidR="00BA08C9" w:rsidRDefault="00BA08C9" w:rsidP="00BA08C9">
            <w:pPr>
              <w:widowControl w:val="0"/>
              <w:rPr>
                <w:lang w:val="en-AU"/>
              </w:rPr>
            </w:pPr>
            <w:r>
              <w:rPr>
                <w:lang w:val="en-AU"/>
              </w:rPr>
              <w:t>Christ the Corner Stone, Isaiah 28:16</w:t>
            </w:r>
          </w:p>
        </w:tc>
      </w:tr>
      <w:tr w:rsidR="00BA08C9" w14:paraId="7F6ED8A8" w14:textId="77777777">
        <w:trPr>
          <w:trHeight w:val="583"/>
        </w:trPr>
        <w:tc>
          <w:tcPr>
            <w:tcW w:w="4795" w:type="dxa"/>
            <w:gridSpan w:val="2"/>
            <w:tcMar>
              <w:top w:w="0" w:type="dxa"/>
              <w:left w:w="144" w:type="dxa"/>
              <w:bottom w:w="0" w:type="dxa"/>
              <w:right w:w="58" w:type="dxa"/>
            </w:tcMar>
          </w:tcPr>
          <w:p w14:paraId="65519762" w14:textId="77777777" w:rsidR="00BA08C9" w:rsidRDefault="00BA08C9" w:rsidP="00BA08C9">
            <w:pPr>
              <w:widowControl w:val="0"/>
              <w:rPr>
                <w:lang w:val="en-AU"/>
              </w:rPr>
            </w:pPr>
            <w:r>
              <w:rPr>
                <w:lang w:val="en-AU"/>
              </w:rPr>
              <w:t xml:space="preserve">Christ was rejected as the corner stone, Psalm 118:22 </w:t>
            </w:r>
          </w:p>
          <w:p w14:paraId="062974B4" w14:textId="77777777" w:rsidR="00BA08C9" w:rsidRDefault="00BA08C9" w:rsidP="00BA08C9">
            <w:pPr>
              <w:widowControl w:val="0"/>
              <w:rPr>
                <w:lang w:val="en-AU"/>
              </w:rPr>
            </w:pPr>
            <w:r>
              <w:rPr>
                <w:lang w:val="en-AU"/>
              </w:rPr>
              <w:t xml:space="preserve">They substitute His love with hate, Psalm 109:4-5 </w:t>
            </w:r>
          </w:p>
        </w:tc>
      </w:tr>
      <w:tr w:rsidR="00BA08C9" w14:paraId="2C4775F5" w14:textId="77777777">
        <w:trPr>
          <w:trHeight w:val="365"/>
        </w:trPr>
        <w:tc>
          <w:tcPr>
            <w:tcW w:w="4795" w:type="dxa"/>
            <w:gridSpan w:val="2"/>
            <w:shd w:val="clear" w:color="auto" w:fill="CCCCCC"/>
            <w:tcMar>
              <w:top w:w="0" w:type="dxa"/>
              <w:left w:w="144" w:type="dxa"/>
              <w:bottom w:w="0" w:type="dxa"/>
              <w:right w:w="58" w:type="dxa"/>
            </w:tcMar>
          </w:tcPr>
          <w:p w14:paraId="5A7A98DE" w14:textId="77777777" w:rsidR="00BA08C9" w:rsidRDefault="00BA08C9" w:rsidP="00BA08C9">
            <w:pPr>
              <w:widowControl w:val="0"/>
              <w:rPr>
                <w:lang w:val="en-AU"/>
              </w:rPr>
            </w:pPr>
            <w:r>
              <w:rPr>
                <w:lang w:val="en-AU"/>
              </w:rPr>
              <w:t xml:space="preserve">The Gentiles (non-Jews) will seek Him, Isaiah 11:10 </w:t>
            </w:r>
          </w:p>
        </w:tc>
      </w:tr>
      <w:tr w:rsidR="00BA08C9" w14:paraId="7D5E2933" w14:textId="77777777">
        <w:trPr>
          <w:trHeight w:val="583"/>
        </w:trPr>
        <w:tc>
          <w:tcPr>
            <w:tcW w:w="4795" w:type="dxa"/>
            <w:gridSpan w:val="2"/>
            <w:tcMar>
              <w:top w:w="0" w:type="dxa"/>
              <w:left w:w="144" w:type="dxa"/>
              <w:bottom w:w="0" w:type="dxa"/>
              <w:right w:w="58" w:type="dxa"/>
            </w:tcMar>
          </w:tcPr>
          <w:p w14:paraId="4C8514C4" w14:textId="77777777" w:rsidR="00BA08C9" w:rsidRDefault="00BA08C9" w:rsidP="00BA08C9">
            <w:pPr>
              <w:widowControl w:val="0"/>
              <w:jc w:val="both"/>
              <w:rPr>
                <w:lang w:val="en-AU"/>
              </w:rPr>
            </w:pPr>
            <w:r>
              <w:rPr>
                <w:lang w:val="en-AU"/>
              </w:rPr>
              <w:t>The Gentiles will believe on Him, Psalm 22:27;</w:t>
            </w:r>
          </w:p>
          <w:p w14:paraId="287A7819" w14:textId="77777777" w:rsidR="00BA08C9" w:rsidRDefault="00BA08C9" w:rsidP="00BA08C9">
            <w:pPr>
              <w:widowControl w:val="0"/>
              <w:jc w:val="both"/>
              <w:rPr>
                <w:lang w:val="en-AU"/>
              </w:rPr>
            </w:pPr>
            <w:r>
              <w:rPr>
                <w:lang w:val="en-AU"/>
              </w:rPr>
              <w:t xml:space="preserve"> Isaiah 65:1 </w:t>
            </w:r>
          </w:p>
        </w:tc>
      </w:tr>
      <w:tr w:rsidR="00BA08C9" w14:paraId="0CA69783" w14:textId="77777777">
        <w:trPr>
          <w:trHeight w:val="365"/>
        </w:trPr>
        <w:tc>
          <w:tcPr>
            <w:tcW w:w="4795" w:type="dxa"/>
            <w:gridSpan w:val="2"/>
            <w:shd w:val="clear" w:color="auto" w:fill="CCCCCC"/>
            <w:tcMar>
              <w:top w:w="0" w:type="dxa"/>
              <w:left w:w="144" w:type="dxa"/>
              <w:bottom w:w="0" w:type="dxa"/>
              <w:right w:w="58" w:type="dxa"/>
            </w:tcMar>
          </w:tcPr>
          <w:p w14:paraId="205F8CBB" w14:textId="77777777" w:rsidR="00BA08C9" w:rsidRDefault="00BA08C9" w:rsidP="00BA08C9">
            <w:pPr>
              <w:widowControl w:val="0"/>
              <w:jc w:val="both"/>
              <w:rPr>
                <w:lang w:val="en-AU"/>
              </w:rPr>
            </w:pPr>
            <w:r>
              <w:rPr>
                <w:lang w:val="en-AU"/>
              </w:rPr>
              <w:t xml:space="preserve">A light to the Gentiles, Isaiah 49:6  </w:t>
            </w:r>
          </w:p>
        </w:tc>
      </w:tr>
      <w:tr w:rsidR="00BA08C9" w14:paraId="56F8F641" w14:textId="77777777">
        <w:trPr>
          <w:trHeight w:val="365"/>
        </w:trPr>
        <w:tc>
          <w:tcPr>
            <w:tcW w:w="4795" w:type="dxa"/>
            <w:gridSpan w:val="2"/>
            <w:tcMar>
              <w:top w:w="0" w:type="dxa"/>
              <w:left w:w="144" w:type="dxa"/>
              <w:bottom w:w="0" w:type="dxa"/>
              <w:right w:w="58" w:type="dxa"/>
            </w:tcMar>
          </w:tcPr>
          <w:p w14:paraId="6E0F2B31" w14:textId="77777777" w:rsidR="00BA08C9" w:rsidRDefault="00BA08C9" w:rsidP="00BA08C9">
            <w:pPr>
              <w:widowControl w:val="0"/>
              <w:jc w:val="both"/>
              <w:rPr>
                <w:lang w:val="en-AU"/>
              </w:rPr>
            </w:pPr>
            <w:r>
              <w:rPr>
                <w:lang w:val="en-AU"/>
              </w:rPr>
              <w:t xml:space="preserve">The suffering of Christ on the cross Isaiah 52:13-14 </w:t>
            </w:r>
          </w:p>
        </w:tc>
      </w:tr>
      <w:tr w:rsidR="00BA08C9" w14:paraId="6DABF69F" w14:textId="77777777">
        <w:trPr>
          <w:trHeight w:val="355"/>
        </w:trPr>
        <w:tc>
          <w:tcPr>
            <w:tcW w:w="4795" w:type="dxa"/>
            <w:gridSpan w:val="2"/>
            <w:shd w:val="clear" w:color="auto" w:fill="CCCCCC"/>
            <w:tcMar>
              <w:top w:w="0" w:type="dxa"/>
              <w:left w:w="144" w:type="dxa"/>
              <w:bottom w:w="0" w:type="dxa"/>
              <w:right w:w="58" w:type="dxa"/>
            </w:tcMar>
          </w:tcPr>
          <w:p w14:paraId="280BF468" w14:textId="77777777" w:rsidR="00BA08C9" w:rsidRDefault="00BA08C9" w:rsidP="00BA08C9">
            <w:pPr>
              <w:widowControl w:val="0"/>
              <w:rPr>
                <w:lang w:val="en-AU"/>
              </w:rPr>
            </w:pPr>
            <w:r>
              <w:rPr>
                <w:lang w:val="en-AU"/>
              </w:rPr>
              <w:t xml:space="preserve">Forsaken by His Disciples, Zechariah 13:7; </w:t>
            </w:r>
          </w:p>
        </w:tc>
      </w:tr>
      <w:tr w:rsidR="00BA08C9" w14:paraId="069B441B" w14:textId="77777777">
        <w:trPr>
          <w:trHeight w:val="355"/>
        </w:trPr>
        <w:tc>
          <w:tcPr>
            <w:tcW w:w="4795" w:type="dxa"/>
            <w:gridSpan w:val="2"/>
            <w:shd w:val="clear" w:color="auto" w:fill="auto"/>
            <w:tcMar>
              <w:top w:w="0" w:type="dxa"/>
              <w:left w:w="144" w:type="dxa"/>
              <w:bottom w:w="0" w:type="dxa"/>
              <w:right w:w="58" w:type="dxa"/>
            </w:tcMar>
          </w:tcPr>
          <w:p w14:paraId="79211E7B" w14:textId="77777777" w:rsidR="00BA08C9" w:rsidRDefault="00BA08C9" w:rsidP="00BA08C9">
            <w:pPr>
              <w:widowControl w:val="0"/>
              <w:rPr>
                <w:lang w:val="en-AU"/>
              </w:rPr>
            </w:pPr>
            <w:r>
              <w:rPr>
                <w:lang w:val="en-AU"/>
              </w:rPr>
              <w:t xml:space="preserve">False witnesses accuse Him, Psalm 27:12, 35:11 </w:t>
            </w:r>
          </w:p>
        </w:tc>
      </w:tr>
      <w:tr w:rsidR="00BA08C9" w14:paraId="7A390277" w14:textId="77777777">
        <w:trPr>
          <w:trHeight w:val="355"/>
        </w:trPr>
        <w:tc>
          <w:tcPr>
            <w:tcW w:w="4795" w:type="dxa"/>
            <w:gridSpan w:val="2"/>
            <w:shd w:val="clear" w:color="auto" w:fill="CCCCCC"/>
            <w:tcMar>
              <w:top w:w="0" w:type="dxa"/>
              <w:left w:w="144" w:type="dxa"/>
              <w:bottom w:w="0" w:type="dxa"/>
              <w:right w:w="58" w:type="dxa"/>
            </w:tcMar>
          </w:tcPr>
          <w:p w14:paraId="0D90772F" w14:textId="77777777" w:rsidR="00BA08C9" w:rsidRDefault="00BA08C9" w:rsidP="00BA08C9">
            <w:pPr>
              <w:widowControl w:val="0"/>
              <w:jc w:val="both"/>
              <w:rPr>
                <w:lang w:val="en-AU"/>
              </w:rPr>
            </w:pPr>
            <w:r>
              <w:rPr>
                <w:lang w:val="en-AU"/>
              </w:rPr>
              <w:t xml:space="preserve">Betrayed by a friend, Psalm 41:9 </w:t>
            </w:r>
          </w:p>
        </w:tc>
      </w:tr>
      <w:tr w:rsidR="00BA08C9" w14:paraId="10BBCEA6" w14:textId="77777777">
        <w:trPr>
          <w:trHeight w:val="355"/>
        </w:trPr>
        <w:tc>
          <w:tcPr>
            <w:tcW w:w="4795" w:type="dxa"/>
            <w:gridSpan w:val="2"/>
            <w:shd w:val="clear" w:color="auto" w:fill="auto"/>
            <w:tcMar>
              <w:top w:w="0" w:type="dxa"/>
              <w:left w:w="144" w:type="dxa"/>
              <w:bottom w:w="0" w:type="dxa"/>
              <w:right w:w="58" w:type="dxa"/>
            </w:tcMar>
          </w:tcPr>
          <w:p w14:paraId="78207880" w14:textId="77777777" w:rsidR="00BA08C9" w:rsidRDefault="00BA08C9" w:rsidP="00BA08C9">
            <w:pPr>
              <w:widowControl w:val="0"/>
              <w:jc w:val="both"/>
              <w:rPr>
                <w:lang w:val="en-AU"/>
              </w:rPr>
            </w:pPr>
            <w:r>
              <w:rPr>
                <w:lang w:val="en-AU"/>
              </w:rPr>
              <w:t xml:space="preserve">Sold for 30 pieces of silver, Zechariah 11:12-13 </w:t>
            </w:r>
          </w:p>
        </w:tc>
      </w:tr>
      <w:tr w:rsidR="00BA08C9" w14:paraId="086D2C7D" w14:textId="77777777">
        <w:trPr>
          <w:trHeight w:val="355"/>
        </w:trPr>
        <w:tc>
          <w:tcPr>
            <w:tcW w:w="4795" w:type="dxa"/>
            <w:gridSpan w:val="2"/>
            <w:shd w:val="clear" w:color="auto" w:fill="CCCCCC"/>
            <w:tcMar>
              <w:top w:w="0" w:type="dxa"/>
              <w:left w:w="144" w:type="dxa"/>
              <w:bottom w:w="0" w:type="dxa"/>
              <w:right w:w="58" w:type="dxa"/>
            </w:tcMar>
          </w:tcPr>
          <w:p w14:paraId="0FF36B6F" w14:textId="77777777" w:rsidR="00BA08C9" w:rsidRDefault="00BA08C9" w:rsidP="00BA08C9">
            <w:pPr>
              <w:widowControl w:val="0"/>
              <w:jc w:val="both"/>
              <w:rPr>
                <w:lang w:val="en-AU"/>
              </w:rPr>
            </w:pPr>
            <w:r>
              <w:rPr>
                <w:lang w:val="en-AU"/>
              </w:rPr>
              <w:t xml:space="preserve">Money thrown on the </w:t>
            </w:r>
            <w:smartTag w:uri="urn:schemas-microsoft-com:office:smarttags" w:element="City">
              <w:smartTag w:uri="urn:schemas-microsoft-com:office:smarttags" w:element="place">
                <w:r>
                  <w:rPr>
                    <w:lang w:val="en-AU"/>
                  </w:rPr>
                  <w:t>Temple</w:t>
                </w:r>
              </w:smartTag>
            </w:smartTag>
            <w:r>
              <w:rPr>
                <w:lang w:val="en-AU"/>
              </w:rPr>
              <w:t xml:space="preserve"> floor, Zechariah 11:13 </w:t>
            </w:r>
          </w:p>
        </w:tc>
      </w:tr>
      <w:tr w:rsidR="00BA08C9" w14:paraId="046FA51A" w14:textId="77777777">
        <w:trPr>
          <w:trHeight w:val="459"/>
        </w:trPr>
        <w:tc>
          <w:tcPr>
            <w:tcW w:w="4795" w:type="dxa"/>
            <w:gridSpan w:val="2"/>
            <w:shd w:val="clear" w:color="auto" w:fill="auto"/>
            <w:tcMar>
              <w:top w:w="0" w:type="dxa"/>
              <w:left w:w="144" w:type="dxa"/>
              <w:bottom w:w="0" w:type="dxa"/>
              <w:right w:w="58" w:type="dxa"/>
            </w:tcMar>
          </w:tcPr>
          <w:p w14:paraId="5F505C80" w14:textId="77777777" w:rsidR="00BA08C9" w:rsidRDefault="00BA08C9" w:rsidP="00BA08C9">
            <w:pPr>
              <w:widowControl w:val="0"/>
              <w:jc w:val="both"/>
              <w:rPr>
                <w:lang w:val="en-AU"/>
              </w:rPr>
            </w:pPr>
            <w:r>
              <w:rPr>
                <w:lang w:val="en-AU"/>
              </w:rPr>
              <w:t xml:space="preserve">Money to be returned for a potter’s field </w:t>
            </w:r>
          </w:p>
          <w:p w14:paraId="28F970F8" w14:textId="77777777" w:rsidR="00BA08C9" w:rsidRDefault="00BA08C9" w:rsidP="00BA08C9">
            <w:pPr>
              <w:widowControl w:val="0"/>
              <w:jc w:val="both"/>
              <w:rPr>
                <w:lang w:val="en-AU"/>
              </w:rPr>
            </w:pPr>
            <w:r>
              <w:rPr>
                <w:lang w:val="en-AU"/>
              </w:rPr>
              <w:t xml:space="preserve">Zechariah 11:13 </w:t>
            </w:r>
          </w:p>
        </w:tc>
      </w:tr>
      <w:tr w:rsidR="00BA08C9" w14:paraId="693B602C" w14:textId="77777777">
        <w:trPr>
          <w:gridAfter w:val="1"/>
          <w:wAfter w:w="238" w:type="dxa"/>
          <w:trHeight w:val="180"/>
        </w:trPr>
        <w:tc>
          <w:tcPr>
            <w:tcW w:w="4557" w:type="dxa"/>
            <w:shd w:val="clear" w:color="auto" w:fill="CCCCCC"/>
            <w:tcMar>
              <w:top w:w="0" w:type="dxa"/>
              <w:left w:w="144" w:type="dxa"/>
              <w:bottom w:w="0" w:type="dxa"/>
              <w:right w:w="58" w:type="dxa"/>
            </w:tcMar>
          </w:tcPr>
          <w:p w14:paraId="4A1D831A" w14:textId="77777777" w:rsidR="00BA08C9" w:rsidRDefault="00DF3948">
            <w:pPr>
              <w:widowControl w:val="0"/>
              <w:jc w:val="center"/>
              <w:rPr>
                <w:b/>
                <w:bCs/>
                <w:lang w:val="en-AU"/>
              </w:rPr>
            </w:pPr>
            <w:r>
              <w:rPr>
                <w:color w:val="auto"/>
                <w:kern w:val="0"/>
                <w:sz w:val="24"/>
                <w:szCs w:val="24"/>
              </w:rPr>
              <w:pict w14:anchorId="43BA231B">
                <v:shape id="_x0000_s1026" type="#_x0000_t201" style="position:absolute;left:0;text-align:left;margin-left:-8388.4pt;margin-top:-8645.3pt;width:467.6pt;height:546.2pt;rotation:2160;z-index:1;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00BA08C9">
              <w:rPr>
                <w:b/>
                <w:bCs/>
                <w:lang w:val="en-AU"/>
              </w:rPr>
              <w:t>The Prophecies fulfilled in the New Testament</w:t>
            </w:r>
          </w:p>
        </w:tc>
      </w:tr>
      <w:tr w:rsidR="00BA08C9" w14:paraId="6DE4CAC1" w14:textId="77777777">
        <w:trPr>
          <w:gridAfter w:val="1"/>
          <w:wAfter w:w="238" w:type="dxa"/>
          <w:trHeight w:val="583"/>
        </w:trPr>
        <w:tc>
          <w:tcPr>
            <w:tcW w:w="4557" w:type="dxa"/>
            <w:tcMar>
              <w:top w:w="0" w:type="dxa"/>
              <w:left w:w="144" w:type="dxa"/>
              <w:bottom w:w="0" w:type="dxa"/>
              <w:right w:w="58" w:type="dxa"/>
            </w:tcMar>
          </w:tcPr>
          <w:p w14:paraId="25E56F1F" w14:textId="77777777" w:rsidR="00BA08C9" w:rsidRDefault="00BA08C9">
            <w:pPr>
              <w:widowControl w:val="0"/>
              <w:rPr>
                <w:lang w:val="en-AU"/>
              </w:rPr>
            </w:pPr>
            <w:r>
              <w:rPr>
                <w:lang w:val="en-AU"/>
              </w:rPr>
              <w:t xml:space="preserve">Matthew 1:1-3; Luke 3:33-34; Acts 3:25; Roman 9:7; Galatians 3:16. </w:t>
            </w:r>
          </w:p>
        </w:tc>
      </w:tr>
      <w:tr w:rsidR="00BA08C9" w14:paraId="1A0C2C01" w14:textId="77777777">
        <w:trPr>
          <w:gridAfter w:val="1"/>
          <w:wAfter w:w="238" w:type="dxa"/>
          <w:trHeight w:val="355"/>
        </w:trPr>
        <w:tc>
          <w:tcPr>
            <w:tcW w:w="4557" w:type="dxa"/>
            <w:shd w:val="clear" w:color="auto" w:fill="CCCCCC"/>
            <w:tcMar>
              <w:top w:w="0" w:type="dxa"/>
              <w:left w:w="144" w:type="dxa"/>
              <w:bottom w:w="0" w:type="dxa"/>
              <w:right w:w="58" w:type="dxa"/>
            </w:tcMar>
          </w:tcPr>
          <w:p w14:paraId="7D434DCA" w14:textId="77777777" w:rsidR="00BA08C9" w:rsidRDefault="00BA08C9">
            <w:pPr>
              <w:widowControl w:val="0"/>
              <w:jc w:val="both"/>
              <w:rPr>
                <w:lang w:val="en-AU"/>
              </w:rPr>
            </w:pPr>
            <w:r>
              <w:rPr>
                <w:lang w:val="en-AU"/>
              </w:rPr>
              <w:t>Matthew 1:23</w:t>
            </w:r>
          </w:p>
        </w:tc>
      </w:tr>
      <w:tr w:rsidR="00BA08C9" w14:paraId="1F5CB9A3" w14:textId="77777777">
        <w:trPr>
          <w:gridAfter w:val="1"/>
          <w:wAfter w:w="238" w:type="dxa"/>
          <w:trHeight w:val="355"/>
        </w:trPr>
        <w:tc>
          <w:tcPr>
            <w:tcW w:w="4557" w:type="dxa"/>
            <w:tcMar>
              <w:top w:w="0" w:type="dxa"/>
              <w:left w:w="144" w:type="dxa"/>
              <w:bottom w:w="0" w:type="dxa"/>
              <w:right w:w="58" w:type="dxa"/>
            </w:tcMar>
          </w:tcPr>
          <w:p w14:paraId="6000F24F" w14:textId="77777777" w:rsidR="00BA08C9" w:rsidRDefault="00BA08C9">
            <w:pPr>
              <w:widowControl w:val="0"/>
              <w:rPr>
                <w:lang w:val="en-AU"/>
              </w:rPr>
            </w:pPr>
            <w:r>
              <w:rPr>
                <w:lang w:val="en-AU"/>
              </w:rPr>
              <w:t xml:space="preserve">Matthew 2:1-6 </w:t>
            </w:r>
          </w:p>
        </w:tc>
      </w:tr>
      <w:tr w:rsidR="00BA08C9" w14:paraId="7C2C1471" w14:textId="77777777">
        <w:trPr>
          <w:gridAfter w:val="1"/>
          <w:wAfter w:w="238" w:type="dxa"/>
          <w:trHeight w:val="589"/>
        </w:trPr>
        <w:tc>
          <w:tcPr>
            <w:tcW w:w="4557" w:type="dxa"/>
            <w:shd w:val="clear" w:color="auto" w:fill="CCCCCC"/>
            <w:tcMar>
              <w:top w:w="0" w:type="dxa"/>
              <w:left w:w="144" w:type="dxa"/>
              <w:bottom w:w="0" w:type="dxa"/>
              <w:right w:w="58" w:type="dxa"/>
            </w:tcMar>
          </w:tcPr>
          <w:p w14:paraId="434A5C22" w14:textId="77777777" w:rsidR="00BA08C9" w:rsidRDefault="00BA08C9">
            <w:pPr>
              <w:widowControl w:val="0"/>
              <w:jc w:val="both"/>
              <w:rPr>
                <w:lang w:val="en-AU"/>
              </w:rPr>
            </w:pPr>
            <w:r>
              <w:rPr>
                <w:lang w:val="en-AU"/>
              </w:rPr>
              <w:t xml:space="preserve">Hebrews 10:7; John 4:34; </w:t>
            </w:r>
            <w:smartTag w:uri="urn:schemas-microsoft-com:office:smarttags" w:element="time">
              <w:smartTagPr>
                <w:attr w:name="Hour" w:val="17"/>
                <w:attr w:name="Minute" w:val="30"/>
              </w:smartTagPr>
              <w:r>
                <w:rPr>
                  <w:lang w:val="en-AU"/>
                </w:rPr>
                <w:t>5:30</w:t>
              </w:r>
            </w:smartTag>
            <w:r>
              <w:rPr>
                <w:lang w:val="en-AU"/>
              </w:rPr>
              <w:t xml:space="preserve">; </w:t>
            </w:r>
            <w:smartTag w:uri="urn:schemas-microsoft-com:office:smarttags" w:element="time">
              <w:smartTagPr>
                <w:attr w:name="Hour" w:val="18"/>
                <w:attr w:name="Minute" w:val="38"/>
              </w:smartTagPr>
              <w:r>
                <w:rPr>
                  <w:lang w:val="en-AU"/>
                </w:rPr>
                <w:t>6:38</w:t>
              </w:r>
            </w:smartTag>
            <w:r>
              <w:rPr>
                <w:lang w:val="en-AU"/>
              </w:rPr>
              <w:t xml:space="preserve">, 40; </w:t>
            </w:r>
            <w:smartTag w:uri="urn:schemas-microsoft-com:office:smarttags" w:element="time">
              <w:smartTagPr>
                <w:attr w:name="Hour" w:val="8"/>
                <w:attr w:name="Minute" w:val="29"/>
              </w:smartTagPr>
              <w:r>
                <w:rPr>
                  <w:lang w:val="en-AU"/>
                </w:rPr>
                <w:t>8:29</w:t>
              </w:r>
            </w:smartTag>
            <w:r>
              <w:rPr>
                <w:lang w:val="en-AU"/>
              </w:rPr>
              <w:t>;</w:t>
            </w:r>
          </w:p>
          <w:p w14:paraId="16BD6DDA" w14:textId="77777777" w:rsidR="00BA08C9" w:rsidRDefault="00BA08C9">
            <w:pPr>
              <w:widowControl w:val="0"/>
              <w:jc w:val="both"/>
              <w:rPr>
                <w:lang w:val="en-AU"/>
              </w:rPr>
            </w:pPr>
            <w:r>
              <w:rPr>
                <w:lang w:val="en-AU"/>
              </w:rPr>
              <w:t xml:space="preserve">12:49-50; </w:t>
            </w:r>
            <w:smartTag w:uri="urn:schemas-microsoft-com:office:smarttags" w:element="time">
              <w:smartTagPr>
                <w:attr w:name="Hour" w:val="14"/>
                <w:attr w:name="Minute" w:val="31"/>
              </w:smartTagPr>
              <w:r>
                <w:rPr>
                  <w:lang w:val="en-AU"/>
                </w:rPr>
                <w:t>14:31</w:t>
              </w:r>
            </w:smartTag>
            <w:r>
              <w:rPr>
                <w:lang w:val="en-AU"/>
              </w:rPr>
              <w:t xml:space="preserve">; </w:t>
            </w:r>
            <w:smartTag w:uri="urn:schemas-microsoft-com:office:smarttags" w:element="time">
              <w:smartTagPr>
                <w:attr w:name="Hour" w:val="15"/>
                <w:attr w:name="Minute" w:val="10"/>
              </w:smartTagPr>
              <w:r>
                <w:rPr>
                  <w:lang w:val="en-AU"/>
                </w:rPr>
                <w:t>15:10</w:t>
              </w:r>
            </w:smartTag>
            <w:r>
              <w:rPr>
                <w:lang w:val="en-AU"/>
              </w:rPr>
              <w:t xml:space="preserve">. </w:t>
            </w:r>
          </w:p>
        </w:tc>
      </w:tr>
      <w:tr w:rsidR="00BA08C9" w14:paraId="5926D516" w14:textId="77777777">
        <w:trPr>
          <w:gridAfter w:val="1"/>
          <w:wAfter w:w="238" w:type="dxa"/>
          <w:trHeight w:val="365"/>
        </w:trPr>
        <w:tc>
          <w:tcPr>
            <w:tcW w:w="4557" w:type="dxa"/>
            <w:tcMar>
              <w:top w:w="0" w:type="dxa"/>
              <w:left w:w="144" w:type="dxa"/>
              <w:bottom w:w="0" w:type="dxa"/>
              <w:right w:w="58" w:type="dxa"/>
            </w:tcMar>
          </w:tcPr>
          <w:p w14:paraId="4219217F" w14:textId="77777777" w:rsidR="00BA08C9" w:rsidRDefault="00BA08C9">
            <w:pPr>
              <w:widowControl w:val="0"/>
              <w:jc w:val="both"/>
              <w:rPr>
                <w:lang w:val="en-AU"/>
              </w:rPr>
            </w:pPr>
            <w:r>
              <w:rPr>
                <w:lang w:val="en-AU"/>
              </w:rPr>
              <w:t xml:space="preserve">Matthew 11:4-6; John </w:t>
            </w:r>
            <w:smartTag w:uri="urn:schemas-microsoft-com:office:smarttags" w:element="time">
              <w:smartTagPr>
                <w:attr w:name="Hour" w:val="19"/>
                <w:attr w:name="Minute" w:val="31"/>
              </w:smartTagPr>
              <w:r>
                <w:rPr>
                  <w:lang w:val="en-AU"/>
                </w:rPr>
                <w:t>7:31</w:t>
              </w:r>
            </w:smartTag>
            <w:r>
              <w:rPr>
                <w:lang w:val="en-AU"/>
              </w:rPr>
              <w:t xml:space="preserve">; </w:t>
            </w:r>
            <w:smartTag w:uri="urn:schemas-microsoft-com:office:smarttags" w:element="time">
              <w:smartTagPr>
                <w:attr w:name="Hour" w:val="15"/>
                <w:attr w:name="Minute" w:val="24"/>
              </w:smartTagPr>
              <w:r>
                <w:rPr>
                  <w:lang w:val="en-AU"/>
                </w:rPr>
                <w:t>15:24</w:t>
              </w:r>
            </w:smartTag>
            <w:r>
              <w:rPr>
                <w:lang w:val="en-AU"/>
              </w:rPr>
              <w:t xml:space="preserve"> </w:t>
            </w:r>
          </w:p>
        </w:tc>
      </w:tr>
      <w:tr w:rsidR="00BA08C9" w14:paraId="6A2F9798" w14:textId="77777777">
        <w:trPr>
          <w:gridAfter w:val="1"/>
          <w:wAfter w:w="238" w:type="dxa"/>
          <w:trHeight w:val="365"/>
        </w:trPr>
        <w:tc>
          <w:tcPr>
            <w:tcW w:w="4557" w:type="dxa"/>
            <w:shd w:val="clear" w:color="auto" w:fill="CCCCCC"/>
            <w:tcMar>
              <w:top w:w="0" w:type="dxa"/>
              <w:left w:w="144" w:type="dxa"/>
              <w:bottom w:w="0" w:type="dxa"/>
              <w:right w:w="58" w:type="dxa"/>
            </w:tcMar>
          </w:tcPr>
          <w:p w14:paraId="41C97F90" w14:textId="77777777" w:rsidR="00BA08C9" w:rsidRDefault="00BA08C9">
            <w:pPr>
              <w:widowControl w:val="0"/>
              <w:rPr>
                <w:lang w:val="en-AU"/>
              </w:rPr>
            </w:pPr>
            <w:r>
              <w:rPr>
                <w:lang w:val="en-AU"/>
              </w:rPr>
              <w:t xml:space="preserve">Matthew 11:5 </w:t>
            </w:r>
          </w:p>
        </w:tc>
      </w:tr>
      <w:tr w:rsidR="00BA08C9" w14:paraId="6E17E217" w14:textId="77777777">
        <w:trPr>
          <w:gridAfter w:val="1"/>
          <w:wAfter w:w="238" w:type="dxa"/>
          <w:trHeight w:val="368"/>
        </w:trPr>
        <w:tc>
          <w:tcPr>
            <w:tcW w:w="4557" w:type="dxa"/>
            <w:tcMar>
              <w:top w:w="0" w:type="dxa"/>
              <w:left w:w="144" w:type="dxa"/>
              <w:bottom w:w="0" w:type="dxa"/>
              <w:right w:w="58" w:type="dxa"/>
            </w:tcMar>
          </w:tcPr>
          <w:p w14:paraId="3ED78BB8" w14:textId="77777777" w:rsidR="00BA08C9" w:rsidRDefault="00BA08C9">
            <w:pPr>
              <w:widowControl w:val="0"/>
              <w:jc w:val="both"/>
              <w:rPr>
                <w:lang w:val="en-AU"/>
              </w:rPr>
            </w:pPr>
            <w:r>
              <w:rPr>
                <w:lang w:val="en-AU"/>
              </w:rPr>
              <w:t xml:space="preserve">Matthew 8:26; Mark </w:t>
            </w:r>
            <w:smartTag w:uri="urn:schemas-microsoft-com:office:smarttags" w:element="time">
              <w:smartTagPr>
                <w:attr w:name="Hour" w:val="16"/>
                <w:attr w:name="Minute" w:val="35"/>
              </w:smartTagPr>
              <w:r>
                <w:rPr>
                  <w:lang w:val="en-AU"/>
                </w:rPr>
                <w:t>4:35</w:t>
              </w:r>
            </w:smartTag>
            <w:r>
              <w:rPr>
                <w:lang w:val="en-AU"/>
              </w:rPr>
              <w:t xml:space="preserve">-41 </w:t>
            </w:r>
          </w:p>
        </w:tc>
      </w:tr>
      <w:tr w:rsidR="00BA08C9" w14:paraId="0EF8DA6D" w14:textId="77777777">
        <w:trPr>
          <w:gridAfter w:val="1"/>
          <w:wAfter w:w="238" w:type="dxa"/>
          <w:trHeight w:val="368"/>
        </w:trPr>
        <w:tc>
          <w:tcPr>
            <w:tcW w:w="4557" w:type="dxa"/>
            <w:shd w:val="clear" w:color="auto" w:fill="CCCCCC"/>
            <w:tcMar>
              <w:top w:w="0" w:type="dxa"/>
              <w:left w:w="144" w:type="dxa"/>
              <w:bottom w:w="0" w:type="dxa"/>
              <w:right w:w="58" w:type="dxa"/>
            </w:tcMar>
          </w:tcPr>
          <w:p w14:paraId="25497ACD" w14:textId="77777777" w:rsidR="00BA08C9" w:rsidRDefault="00BA08C9">
            <w:pPr>
              <w:widowControl w:val="0"/>
              <w:rPr>
                <w:lang w:val="en-AU"/>
              </w:rPr>
            </w:pPr>
            <w:r>
              <w:rPr>
                <w:lang w:val="en-AU"/>
              </w:rPr>
              <w:t xml:space="preserve">Luke 1:79 </w:t>
            </w:r>
          </w:p>
        </w:tc>
      </w:tr>
      <w:tr w:rsidR="00BA08C9" w14:paraId="4DFED679" w14:textId="77777777">
        <w:trPr>
          <w:gridAfter w:val="1"/>
          <w:wAfter w:w="238" w:type="dxa"/>
          <w:trHeight w:val="890"/>
        </w:trPr>
        <w:tc>
          <w:tcPr>
            <w:tcW w:w="4557" w:type="dxa"/>
            <w:tcMar>
              <w:top w:w="0" w:type="dxa"/>
              <w:left w:w="144" w:type="dxa"/>
              <w:bottom w:w="0" w:type="dxa"/>
              <w:right w:w="58" w:type="dxa"/>
            </w:tcMar>
          </w:tcPr>
          <w:p w14:paraId="7BE033CD" w14:textId="77777777" w:rsidR="00BA08C9" w:rsidRDefault="00BA08C9">
            <w:pPr>
              <w:widowControl w:val="0"/>
              <w:jc w:val="both"/>
              <w:rPr>
                <w:lang w:val="en-AU"/>
              </w:rPr>
            </w:pPr>
            <w:r>
              <w:rPr>
                <w:lang w:val="en-AU"/>
              </w:rPr>
              <w:t xml:space="preserve">Matthew 4:12-17 </w:t>
            </w:r>
          </w:p>
          <w:p w14:paraId="6330461E" w14:textId="77777777" w:rsidR="00BA08C9" w:rsidRDefault="00BA08C9">
            <w:pPr>
              <w:widowControl w:val="0"/>
              <w:jc w:val="both"/>
              <w:rPr>
                <w:lang w:val="en-AU"/>
              </w:rPr>
            </w:pPr>
            <w:r>
              <w:rPr>
                <w:lang w:val="en-AU"/>
              </w:rPr>
              <w:t xml:space="preserve">Luke 1:79 </w:t>
            </w:r>
          </w:p>
        </w:tc>
      </w:tr>
      <w:tr w:rsidR="00BA08C9" w14:paraId="195DFD4F" w14:textId="77777777">
        <w:trPr>
          <w:gridAfter w:val="1"/>
          <w:wAfter w:w="238" w:type="dxa"/>
          <w:trHeight w:val="368"/>
        </w:trPr>
        <w:tc>
          <w:tcPr>
            <w:tcW w:w="4557" w:type="dxa"/>
            <w:shd w:val="clear" w:color="auto" w:fill="CCCCCC"/>
            <w:tcMar>
              <w:top w:w="0" w:type="dxa"/>
              <w:left w:w="144" w:type="dxa"/>
              <w:bottom w:w="0" w:type="dxa"/>
              <w:right w:w="58" w:type="dxa"/>
            </w:tcMar>
          </w:tcPr>
          <w:p w14:paraId="4476B72C" w14:textId="77777777" w:rsidR="00BA08C9" w:rsidRDefault="00BA08C9">
            <w:pPr>
              <w:widowControl w:val="0"/>
              <w:jc w:val="both"/>
              <w:rPr>
                <w:lang w:val="en-AU"/>
              </w:rPr>
            </w:pPr>
            <w:r>
              <w:rPr>
                <w:lang w:val="en-AU"/>
              </w:rPr>
              <w:t>Matthew 13:3, 34-35; Mark 3:23; 4:2</w:t>
            </w:r>
            <w:r>
              <w:rPr>
                <w:lang w:val="en"/>
              </w:rPr>
              <w:t xml:space="preserve"> </w:t>
            </w:r>
          </w:p>
        </w:tc>
      </w:tr>
      <w:tr w:rsidR="00BA08C9" w14:paraId="2D5B457D" w14:textId="77777777">
        <w:trPr>
          <w:gridAfter w:val="1"/>
          <w:wAfter w:w="238" w:type="dxa"/>
          <w:trHeight w:val="359"/>
        </w:trPr>
        <w:tc>
          <w:tcPr>
            <w:tcW w:w="4557" w:type="dxa"/>
            <w:tcMar>
              <w:top w:w="0" w:type="dxa"/>
              <w:left w:w="144" w:type="dxa"/>
              <w:bottom w:w="0" w:type="dxa"/>
              <w:right w:w="58" w:type="dxa"/>
            </w:tcMar>
          </w:tcPr>
          <w:p w14:paraId="45CB8FDF" w14:textId="77777777" w:rsidR="00BA08C9" w:rsidRDefault="00BA08C9">
            <w:pPr>
              <w:widowControl w:val="0"/>
              <w:rPr>
                <w:lang w:val="en-AU"/>
              </w:rPr>
            </w:pPr>
            <w:r>
              <w:rPr>
                <w:lang w:val="en-AU"/>
              </w:rPr>
              <w:t>Matthew 9:2-6; Mark 2:6-10; Luke 5:19-25; Eph 1:7</w:t>
            </w:r>
            <w:r>
              <w:rPr>
                <w:lang w:val="en"/>
              </w:rPr>
              <w:t xml:space="preserve"> </w:t>
            </w:r>
          </w:p>
        </w:tc>
      </w:tr>
      <w:tr w:rsidR="00BA08C9" w14:paraId="1E64A124" w14:textId="77777777">
        <w:trPr>
          <w:gridAfter w:val="1"/>
          <w:wAfter w:w="238" w:type="dxa"/>
          <w:trHeight w:val="368"/>
        </w:trPr>
        <w:tc>
          <w:tcPr>
            <w:tcW w:w="4557" w:type="dxa"/>
            <w:shd w:val="clear" w:color="auto" w:fill="CCCCCC"/>
            <w:tcMar>
              <w:top w:w="0" w:type="dxa"/>
              <w:left w:w="144" w:type="dxa"/>
              <w:bottom w:w="0" w:type="dxa"/>
              <w:right w:w="58" w:type="dxa"/>
            </w:tcMar>
          </w:tcPr>
          <w:p w14:paraId="2185A055" w14:textId="77777777" w:rsidR="00BA08C9" w:rsidRDefault="00BA08C9">
            <w:pPr>
              <w:widowControl w:val="0"/>
              <w:jc w:val="both"/>
              <w:rPr>
                <w:lang w:val="en-AU"/>
              </w:rPr>
            </w:pPr>
            <w:r>
              <w:rPr>
                <w:lang w:val="en-AU"/>
              </w:rPr>
              <w:t xml:space="preserve">Matthew 21:16 </w:t>
            </w:r>
          </w:p>
        </w:tc>
      </w:tr>
      <w:tr w:rsidR="00BA08C9" w14:paraId="69DEBAD4" w14:textId="77777777">
        <w:trPr>
          <w:gridAfter w:val="1"/>
          <w:wAfter w:w="238" w:type="dxa"/>
          <w:trHeight w:val="365"/>
        </w:trPr>
        <w:tc>
          <w:tcPr>
            <w:tcW w:w="4557" w:type="dxa"/>
            <w:tcMar>
              <w:top w:w="0" w:type="dxa"/>
              <w:left w:w="144" w:type="dxa"/>
              <w:bottom w:w="0" w:type="dxa"/>
              <w:right w:w="58" w:type="dxa"/>
            </w:tcMar>
          </w:tcPr>
          <w:p w14:paraId="1586A7C4" w14:textId="77777777" w:rsidR="00BA08C9" w:rsidRDefault="00BA08C9">
            <w:pPr>
              <w:widowControl w:val="0"/>
              <w:jc w:val="both"/>
              <w:rPr>
                <w:lang w:val="en-AU"/>
              </w:rPr>
            </w:pPr>
            <w:r>
              <w:rPr>
                <w:lang w:val="en-AU"/>
              </w:rPr>
              <w:t>John 10:11</w:t>
            </w:r>
            <w:r>
              <w:rPr>
                <w:lang w:val="en"/>
              </w:rPr>
              <w:t xml:space="preserve"> </w:t>
            </w:r>
          </w:p>
        </w:tc>
      </w:tr>
      <w:tr w:rsidR="00BA08C9" w14:paraId="741F38A5" w14:textId="77777777">
        <w:trPr>
          <w:gridAfter w:val="1"/>
          <w:wAfter w:w="238" w:type="dxa"/>
          <w:trHeight w:val="368"/>
        </w:trPr>
        <w:tc>
          <w:tcPr>
            <w:tcW w:w="4557" w:type="dxa"/>
            <w:shd w:val="clear" w:color="auto" w:fill="CCCCCC"/>
            <w:tcMar>
              <w:top w:w="0" w:type="dxa"/>
              <w:left w:w="144" w:type="dxa"/>
              <w:bottom w:w="0" w:type="dxa"/>
              <w:right w:w="58" w:type="dxa"/>
            </w:tcMar>
          </w:tcPr>
          <w:p w14:paraId="20B252CD" w14:textId="77777777" w:rsidR="00BA08C9" w:rsidRDefault="00BA08C9">
            <w:pPr>
              <w:widowControl w:val="0"/>
              <w:rPr>
                <w:lang w:val="en-AU"/>
              </w:rPr>
            </w:pPr>
            <w:r>
              <w:rPr>
                <w:lang w:val="en-AU"/>
              </w:rPr>
              <w:t xml:space="preserve">Matthew 21:42; I Pet 2:6-8 </w:t>
            </w:r>
          </w:p>
        </w:tc>
      </w:tr>
      <w:tr w:rsidR="00BA08C9" w14:paraId="4EF92876" w14:textId="77777777">
        <w:trPr>
          <w:gridAfter w:val="1"/>
          <w:wAfter w:w="238" w:type="dxa"/>
          <w:trHeight w:val="583"/>
        </w:trPr>
        <w:tc>
          <w:tcPr>
            <w:tcW w:w="4557" w:type="dxa"/>
            <w:tcMar>
              <w:top w:w="0" w:type="dxa"/>
              <w:left w:w="144" w:type="dxa"/>
              <w:bottom w:w="0" w:type="dxa"/>
              <w:right w:w="58" w:type="dxa"/>
            </w:tcMar>
          </w:tcPr>
          <w:p w14:paraId="6CCCF84B" w14:textId="77777777" w:rsidR="00BA08C9" w:rsidRDefault="00BA08C9">
            <w:pPr>
              <w:widowControl w:val="0"/>
              <w:jc w:val="both"/>
              <w:rPr>
                <w:lang w:val="en-AU"/>
              </w:rPr>
            </w:pPr>
            <w:r>
              <w:rPr>
                <w:lang w:val="en-AU"/>
              </w:rPr>
              <w:t>Matthew 21:42-43; Luke 20:17-19; I Peter 2:6-7;</w:t>
            </w:r>
          </w:p>
          <w:p w14:paraId="0E5E33E2" w14:textId="77777777" w:rsidR="00BA08C9" w:rsidRDefault="00BA08C9">
            <w:pPr>
              <w:widowControl w:val="0"/>
              <w:jc w:val="both"/>
              <w:rPr>
                <w:lang w:val="en-AU"/>
              </w:rPr>
            </w:pPr>
            <w:r>
              <w:rPr>
                <w:lang w:val="en-AU"/>
              </w:rPr>
              <w:t xml:space="preserve"> Roman </w:t>
            </w:r>
            <w:smartTag w:uri="urn:schemas-microsoft-com:office:smarttags" w:element="time">
              <w:smartTagPr>
                <w:attr w:name="Hour" w:val="9"/>
                <w:attr w:name="Minute" w:val="33"/>
              </w:smartTagPr>
              <w:r>
                <w:rPr>
                  <w:lang w:val="en-AU"/>
                </w:rPr>
                <w:t>9:33</w:t>
              </w:r>
            </w:smartTag>
            <w:r>
              <w:rPr>
                <w:lang w:val="en-AU"/>
              </w:rPr>
              <w:t xml:space="preserve">; Acts </w:t>
            </w:r>
            <w:smartTag w:uri="urn:schemas-microsoft-com:office:smarttags" w:element="time">
              <w:smartTagPr>
                <w:attr w:name="Hour" w:val="16"/>
                <w:attr w:name="Minute" w:val="11"/>
              </w:smartTagPr>
              <w:r>
                <w:rPr>
                  <w:lang w:val="en-AU"/>
                </w:rPr>
                <w:t>4:11</w:t>
              </w:r>
            </w:smartTag>
            <w:r>
              <w:rPr>
                <w:lang w:val="en-AU"/>
              </w:rPr>
              <w:t xml:space="preserve"> John </w:t>
            </w:r>
            <w:smartTag w:uri="urn:schemas-microsoft-com:office:smarttags" w:element="time">
              <w:smartTagPr>
                <w:attr w:name="Hour" w:val="13"/>
                <w:attr w:name="Minute" w:val="11"/>
              </w:smartTagPr>
              <w:r>
                <w:rPr>
                  <w:lang w:val="en-AU"/>
                </w:rPr>
                <w:t>1:11</w:t>
              </w:r>
            </w:smartTag>
            <w:r>
              <w:rPr>
                <w:lang w:val="en-AU"/>
              </w:rPr>
              <w:t xml:space="preserve"> </w:t>
            </w:r>
          </w:p>
        </w:tc>
      </w:tr>
      <w:tr w:rsidR="00BA08C9" w14:paraId="4B49CDE6" w14:textId="77777777">
        <w:trPr>
          <w:gridAfter w:val="1"/>
          <w:wAfter w:w="238" w:type="dxa"/>
          <w:trHeight w:val="365"/>
        </w:trPr>
        <w:tc>
          <w:tcPr>
            <w:tcW w:w="4557" w:type="dxa"/>
            <w:shd w:val="clear" w:color="auto" w:fill="CCCCCC"/>
            <w:tcMar>
              <w:top w:w="0" w:type="dxa"/>
              <w:left w:w="144" w:type="dxa"/>
              <w:bottom w:w="0" w:type="dxa"/>
              <w:right w:w="58" w:type="dxa"/>
            </w:tcMar>
          </w:tcPr>
          <w:p w14:paraId="47921C05" w14:textId="77777777" w:rsidR="00BA08C9" w:rsidRDefault="00BA08C9">
            <w:pPr>
              <w:widowControl w:val="0"/>
              <w:rPr>
                <w:lang w:val="en-AU"/>
              </w:rPr>
            </w:pPr>
            <w:r>
              <w:rPr>
                <w:lang w:val="en-AU"/>
              </w:rPr>
              <w:t xml:space="preserve">John 12:18-21 </w:t>
            </w:r>
          </w:p>
        </w:tc>
      </w:tr>
      <w:tr w:rsidR="00BA08C9" w14:paraId="0C4745C2" w14:textId="77777777">
        <w:trPr>
          <w:gridAfter w:val="1"/>
          <w:wAfter w:w="238" w:type="dxa"/>
          <w:trHeight w:val="583"/>
        </w:trPr>
        <w:tc>
          <w:tcPr>
            <w:tcW w:w="4557" w:type="dxa"/>
            <w:tcMar>
              <w:top w:w="0" w:type="dxa"/>
              <w:left w:w="144" w:type="dxa"/>
              <w:bottom w:w="0" w:type="dxa"/>
              <w:right w:w="58" w:type="dxa"/>
            </w:tcMar>
          </w:tcPr>
          <w:p w14:paraId="696CC17A" w14:textId="77777777" w:rsidR="00BA08C9" w:rsidRDefault="00BA08C9">
            <w:pPr>
              <w:widowControl w:val="0"/>
              <w:rPr>
                <w:lang w:val="en-AU"/>
              </w:rPr>
            </w:pPr>
            <w:r>
              <w:rPr>
                <w:lang w:val="en-AU"/>
              </w:rPr>
              <w:t xml:space="preserve">Matthew 28:19; Philippians 2:10-11; Rom </w:t>
            </w:r>
            <w:smartTag w:uri="urn:schemas-microsoft-com:office:smarttags" w:element="time">
              <w:smartTagPr>
                <w:attr w:name="Hour" w:val="10"/>
                <w:attr w:name="Minute" w:val="20"/>
              </w:smartTagPr>
              <w:r>
                <w:rPr>
                  <w:lang w:val="en-AU"/>
                </w:rPr>
                <w:t>10:20</w:t>
              </w:r>
            </w:smartTag>
            <w:r>
              <w:rPr>
                <w:lang w:val="en-AU"/>
              </w:rPr>
              <w:t xml:space="preserve"> </w:t>
            </w:r>
          </w:p>
        </w:tc>
      </w:tr>
      <w:tr w:rsidR="00BA08C9" w14:paraId="6831CF71" w14:textId="77777777">
        <w:trPr>
          <w:gridAfter w:val="1"/>
          <w:wAfter w:w="238" w:type="dxa"/>
          <w:trHeight w:val="365"/>
        </w:trPr>
        <w:tc>
          <w:tcPr>
            <w:tcW w:w="4557" w:type="dxa"/>
            <w:shd w:val="clear" w:color="auto" w:fill="CCCCCC"/>
            <w:tcMar>
              <w:top w:w="0" w:type="dxa"/>
              <w:left w:w="144" w:type="dxa"/>
              <w:bottom w:w="0" w:type="dxa"/>
              <w:right w:w="58" w:type="dxa"/>
            </w:tcMar>
          </w:tcPr>
          <w:p w14:paraId="254BCE30" w14:textId="77777777" w:rsidR="00BA08C9" w:rsidRDefault="00BA08C9">
            <w:pPr>
              <w:widowControl w:val="0"/>
              <w:jc w:val="both"/>
              <w:rPr>
                <w:lang w:val="en-AU"/>
              </w:rPr>
            </w:pPr>
            <w:r>
              <w:rPr>
                <w:lang w:val="en-AU"/>
              </w:rPr>
              <w:t xml:space="preserve">Luke 2:32; Acts 26:17-18 </w:t>
            </w:r>
          </w:p>
        </w:tc>
      </w:tr>
      <w:tr w:rsidR="00BA08C9" w14:paraId="69D266A4" w14:textId="77777777">
        <w:trPr>
          <w:gridAfter w:val="1"/>
          <w:wAfter w:w="238" w:type="dxa"/>
          <w:trHeight w:val="365"/>
        </w:trPr>
        <w:tc>
          <w:tcPr>
            <w:tcW w:w="4557" w:type="dxa"/>
            <w:tcMar>
              <w:top w:w="0" w:type="dxa"/>
              <w:left w:w="144" w:type="dxa"/>
              <w:bottom w:w="0" w:type="dxa"/>
              <w:right w:w="58" w:type="dxa"/>
            </w:tcMar>
          </w:tcPr>
          <w:p w14:paraId="59F0113E" w14:textId="77777777" w:rsidR="00BA08C9" w:rsidRDefault="00BA08C9">
            <w:pPr>
              <w:widowControl w:val="0"/>
              <w:jc w:val="both"/>
              <w:rPr>
                <w:lang w:val="en-AU"/>
              </w:rPr>
            </w:pPr>
            <w:r>
              <w:rPr>
                <w:lang w:val="en-AU"/>
              </w:rPr>
              <w:t xml:space="preserve">Matthew 27:28-54; Philippians 2:6-11 </w:t>
            </w:r>
          </w:p>
        </w:tc>
      </w:tr>
      <w:tr w:rsidR="00BA08C9" w14:paraId="0D8890D8" w14:textId="77777777">
        <w:trPr>
          <w:gridAfter w:val="1"/>
          <w:wAfter w:w="238" w:type="dxa"/>
          <w:trHeight w:val="355"/>
        </w:trPr>
        <w:tc>
          <w:tcPr>
            <w:tcW w:w="4557" w:type="dxa"/>
            <w:shd w:val="clear" w:color="auto" w:fill="CCCCCC"/>
            <w:tcMar>
              <w:top w:w="0" w:type="dxa"/>
              <w:left w:w="144" w:type="dxa"/>
              <w:bottom w:w="0" w:type="dxa"/>
              <w:right w:w="58" w:type="dxa"/>
            </w:tcMar>
          </w:tcPr>
          <w:p w14:paraId="47B889BA" w14:textId="77777777" w:rsidR="00BA08C9" w:rsidRDefault="00BA08C9">
            <w:pPr>
              <w:widowControl w:val="0"/>
              <w:rPr>
                <w:lang w:val="en-AU"/>
              </w:rPr>
            </w:pPr>
            <w:r>
              <w:rPr>
                <w:lang w:val="en-AU"/>
              </w:rPr>
              <w:t xml:space="preserve">Matthew 26:31,56; Mark 14:50 </w:t>
            </w:r>
          </w:p>
        </w:tc>
      </w:tr>
      <w:tr w:rsidR="00BA08C9" w14:paraId="1054136C" w14:textId="77777777">
        <w:trPr>
          <w:gridAfter w:val="1"/>
          <w:wAfter w:w="238" w:type="dxa"/>
          <w:trHeight w:val="355"/>
        </w:trPr>
        <w:tc>
          <w:tcPr>
            <w:tcW w:w="4557" w:type="dxa"/>
            <w:shd w:val="clear" w:color="auto" w:fill="auto"/>
            <w:tcMar>
              <w:top w:w="0" w:type="dxa"/>
              <w:left w:w="144" w:type="dxa"/>
              <w:bottom w:w="0" w:type="dxa"/>
              <w:right w:w="58" w:type="dxa"/>
            </w:tcMar>
          </w:tcPr>
          <w:p w14:paraId="4B297400" w14:textId="77777777" w:rsidR="00BA08C9" w:rsidRDefault="00BA08C9">
            <w:pPr>
              <w:widowControl w:val="0"/>
              <w:rPr>
                <w:lang w:val="en-AU"/>
              </w:rPr>
            </w:pPr>
            <w:r>
              <w:rPr>
                <w:lang w:val="en-AU"/>
              </w:rPr>
              <w:t xml:space="preserve">Matthew 26:62-63; 27:12-14 </w:t>
            </w:r>
          </w:p>
        </w:tc>
      </w:tr>
      <w:tr w:rsidR="00BA08C9" w14:paraId="4FCEB631" w14:textId="77777777">
        <w:trPr>
          <w:gridAfter w:val="1"/>
          <w:wAfter w:w="238" w:type="dxa"/>
          <w:trHeight w:val="355"/>
        </w:trPr>
        <w:tc>
          <w:tcPr>
            <w:tcW w:w="4557" w:type="dxa"/>
            <w:shd w:val="clear" w:color="auto" w:fill="CCCCCC"/>
            <w:tcMar>
              <w:top w:w="0" w:type="dxa"/>
              <w:left w:w="144" w:type="dxa"/>
              <w:bottom w:w="0" w:type="dxa"/>
              <w:right w:w="58" w:type="dxa"/>
            </w:tcMar>
          </w:tcPr>
          <w:p w14:paraId="0479CD89" w14:textId="77777777" w:rsidR="00BA08C9" w:rsidRDefault="00BA08C9">
            <w:pPr>
              <w:widowControl w:val="0"/>
              <w:jc w:val="both"/>
              <w:rPr>
                <w:lang w:val="en-AU"/>
              </w:rPr>
            </w:pPr>
            <w:r>
              <w:rPr>
                <w:lang w:val="en-AU"/>
              </w:rPr>
              <w:t xml:space="preserve">Mark </w:t>
            </w:r>
            <w:smartTag w:uri="urn:schemas-microsoft-com:office:smarttags" w:element="time">
              <w:smartTagPr>
                <w:attr w:name="Hour" w:val="14"/>
                <w:attr w:name="Minute" w:val="10"/>
              </w:smartTagPr>
              <w:r>
                <w:rPr>
                  <w:lang w:val="en-AU"/>
                </w:rPr>
                <w:t>14:10</w:t>
              </w:r>
            </w:smartTag>
            <w:r>
              <w:rPr>
                <w:lang w:val="en-AU"/>
              </w:rPr>
              <w:t>-11, 17-21, 43-46</w:t>
            </w:r>
            <w:r>
              <w:rPr>
                <w:lang w:val="en"/>
              </w:rPr>
              <w:t xml:space="preserve"> </w:t>
            </w:r>
          </w:p>
        </w:tc>
      </w:tr>
      <w:tr w:rsidR="00BA08C9" w14:paraId="035A5680" w14:textId="77777777">
        <w:trPr>
          <w:gridAfter w:val="1"/>
          <w:wAfter w:w="238" w:type="dxa"/>
          <w:trHeight w:val="355"/>
        </w:trPr>
        <w:tc>
          <w:tcPr>
            <w:tcW w:w="4557" w:type="dxa"/>
            <w:shd w:val="clear" w:color="auto" w:fill="auto"/>
            <w:tcMar>
              <w:top w:w="0" w:type="dxa"/>
              <w:left w:w="144" w:type="dxa"/>
              <w:bottom w:w="0" w:type="dxa"/>
              <w:right w:w="58" w:type="dxa"/>
            </w:tcMar>
          </w:tcPr>
          <w:p w14:paraId="48306332" w14:textId="77777777" w:rsidR="00BA08C9" w:rsidRDefault="00BA08C9">
            <w:pPr>
              <w:widowControl w:val="0"/>
              <w:jc w:val="both"/>
              <w:rPr>
                <w:lang w:val="en-AU"/>
              </w:rPr>
            </w:pPr>
            <w:r>
              <w:rPr>
                <w:lang w:val="en-AU"/>
              </w:rPr>
              <w:t xml:space="preserve">Matthew 26:15; 27:3 </w:t>
            </w:r>
          </w:p>
        </w:tc>
      </w:tr>
      <w:tr w:rsidR="00BA08C9" w14:paraId="2E50AEBA" w14:textId="77777777">
        <w:trPr>
          <w:gridAfter w:val="1"/>
          <w:wAfter w:w="238" w:type="dxa"/>
          <w:trHeight w:val="355"/>
        </w:trPr>
        <w:tc>
          <w:tcPr>
            <w:tcW w:w="4557" w:type="dxa"/>
            <w:shd w:val="clear" w:color="auto" w:fill="CCCCCC"/>
            <w:tcMar>
              <w:top w:w="0" w:type="dxa"/>
              <w:left w:w="144" w:type="dxa"/>
              <w:bottom w:w="0" w:type="dxa"/>
              <w:right w:w="58" w:type="dxa"/>
            </w:tcMar>
          </w:tcPr>
          <w:p w14:paraId="3BB51E1A" w14:textId="77777777" w:rsidR="00BA08C9" w:rsidRDefault="00BA08C9">
            <w:pPr>
              <w:widowControl w:val="0"/>
              <w:jc w:val="both"/>
              <w:rPr>
                <w:lang w:val="en-AU"/>
              </w:rPr>
            </w:pPr>
            <w:r>
              <w:rPr>
                <w:lang w:val="en-AU"/>
              </w:rPr>
              <w:t xml:space="preserve">Matthew 27:5 </w:t>
            </w:r>
          </w:p>
        </w:tc>
      </w:tr>
      <w:tr w:rsidR="00BA08C9" w14:paraId="424C566A" w14:textId="77777777">
        <w:trPr>
          <w:gridAfter w:val="1"/>
          <w:wAfter w:w="238" w:type="dxa"/>
          <w:trHeight w:val="459"/>
        </w:trPr>
        <w:tc>
          <w:tcPr>
            <w:tcW w:w="4557" w:type="dxa"/>
            <w:shd w:val="clear" w:color="auto" w:fill="auto"/>
            <w:tcMar>
              <w:top w:w="0" w:type="dxa"/>
              <w:left w:w="144" w:type="dxa"/>
              <w:bottom w:w="0" w:type="dxa"/>
              <w:right w:w="58" w:type="dxa"/>
            </w:tcMar>
          </w:tcPr>
          <w:p w14:paraId="684BE2E5" w14:textId="77777777" w:rsidR="00BA08C9" w:rsidRDefault="00BA08C9">
            <w:pPr>
              <w:widowControl w:val="0"/>
              <w:jc w:val="both"/>
              <w:rPr>
                <w:lang w:val="en-AU"/>
              </w:rPr>
            </w:pPr>
            <w:r>
              <w:rPr>
                <w:lang w:val="en-AU"/>
              </w:rPr>
              <w:t xml:space="preserve">Matthew 27:3-10 </w:t>
            </w:r>
          </w:p>
        </w:tc>
      </w:tr>
    </w:tbl>
    <w:p w14:paraId="059BF794" w14:textId="77777777" w:rsidR="00BA08C9" w:rsidRDefault="00BA08C9">
      <w:r>
        <w:br w:type="page"/>
      </w:r>
    </w:p>
    <w:tbl>
      <w:tblPr>
        <w:tblW w:w="4174" w:type="dxa"/>
        <w:tblCellMar>
          <w:left w:w="0" w:type="dxa"/>
          <w:right w:w="0" w:type="dxa"/>
        </w:tblCellMar>
        <w:tblLook w:val="0000" w:firstRow="0" w:lastRow="0" w:firstColumn="0" w:lastColumn="0" w:noHBand="0" w:noVBand="0"/>
      </w:tblPr>
      <w:tblGrid>
        <w:gridCol w:w="4174"/>
      </w:tblGrid>
      <w:tr w:rsidR="00BA08C9" w14:paraId="7A5983CC" w14:textId="77777777">
        <w:trPr>
          <w:trHeight w:val="345"/>
        </w:trPr>
        <w:tc>
          <w:tcPr>
            <w:tcW w:w="4174" w:type="dxa"/>
            <w:shd w:val="clear" w:color="auto" w:fill="CCCCCC"/>
            <w:tcMar>
              <w:top w:w="58" w:type="dxa"/>
              <w:left w:w="58" w:type="dxa"/>
              <w:bottom w:w="58" w:type="dxa"/>
              <w:right w:w="58" w:type="dxa"/>
            </w:tcMar>
          </w:tcPr>
          <w:p w14:paraId="4B759ECA" w14:textId="77777777" w:rsidR="00BA08C9" w:rsidRDefault="00BA08C9" w:rsidP="00BA08C9">
            <w:pPr>
              <w:widowControl w:val="0"/>
              <w:jc w:val="center"/>
              <w:rPr>
                <w:lang w:val="en-AU"/>
              </w:rPr>
            </w:pPr>
            <w:r>
              <w:br w:type="page"/>
            </w:r>
            <w:r>
              <w:rPr>
                <w:lang w:val="en"/>
              </w:rPr>
              <w:br w:type="page"/>
            </w:r>
            <w:r>
              <w:rPr>
                <w:color w:val="auto"/>
                <w:kern w:val="0"/>
                <w:sz w:val="24"/>
                <w:szCs w:val="24"/>
              </w:rPr>
              <w:pict w14:anchorId="56E1A257">
                <v:shape id="_x0000_s1032" type="#_x0000_t201" style="position:absolute;left:0;text-align:left;margin-left:36.5pt;margin-top:30.65pt;width:463.4pt;height:317pt;z-index: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Pr>
                <w:b/>
                <w:bCs/>
                <w:lang w:val="en-AU"/>
              </w:rPr>
              <w:t>The O.T Prophecies about Jesus</w:t>
            </w:r>
          </w:p>
        </w:tc>
      </w:tr>
      <w:tr w:rsidR="00BA08C9" w14:paraId="50C65FC8" w14:textId="77777777">
        <w:trPr>
          <w:trHeight w:val="345"/>
        </w:trPr>
        <w:tc>
          <w:tcPr>
            <w:tcW w:w="4174" w:type="dxa"/>
            <w:tcMar>
              <w:top w:w="58" w:type="dxa"/>
              <w:left w:w="58" w:type="dxa"/>
              <w:bottom w:w="58" w:type="dxa"/>
              <w:right w:w="58" w:type="dxa"/>
            </w:tcMar>
          </w:tcPr>
          <w:p w14:paraId="57220FD6" w14:textId="77777777" w:rsidR="00BA08C9" w:rsidRDefault="00BA08C9" w:rsidP="00BA08C9">
            <w:pPr>
              <w:widowControl w:val="0"/>
              <w:rPr>
                <w:lang w:val="en-AU"/>
              </w:rPr>
            </w:pPr>
            <w:r>
              <w:rPr>
                <w:lang w:val="en-AU"/>
              </w:rPr>
              <w:t>Smitten and spat upon, Isaiah 50:6</w:t>
            </w:r>
          </w:p>
        </w:tc>
      </w:tr>
      <w:tr w:rsidR="00BA08C9" w14:paraId="09857FC2" w14:textId="77777777">
        <w:trPr>
          <w:trHeight w:val="575"/>
        </w:trPr>
        <w:tc>
          <w:tcPr>
            <w:tcW w:w="4174" w:type="dxa"/>
            <w:shd w:val="clear" w:color="auto" w:fill="C0C0C0"/>
            <w:tcMar>
              <w:top w:w="58" w:type="dxa"/>
              <w:left w:w="58" w:type="dxa"/>
              <w:bottom w:w="58" w:type="dxa"/>
              <w:right w:w="58" w:type="dxa"/>
            </w:tcMar>
          </w:tcPr>
          <w:p w14:paraId="655549BB" w14:textId="77777777" w:rsidR="00BA08C9" w:rsidRDefault="00BA08C9" w:rsidP="00BA08C9">
            <w:pPr>
              <w:widowControl w:val="0"/>
              <w:jc w:val="both"/>
              <w:rPr>
                <w:lang w:val="en-AU"/>
              </w:rPr>
            </w:pPr>
            <w:r>
              <w:rPr>
                <w:lang w:val="en-AU"/>
              </w:rPr>
              <w:t>Crucified with sinners, Psalm 22:13-16;</w:t>
            </w:r>
          </w:p>
          <w:p w14:paraId="13FA6F1E" w14:textId="77777777" w:rsidR="00BA08C9" w:rsidRDefault="00BA08C9" w:rsidP="00BA08C9">
            <w:pPr>
              <w:widowControl w:val="0"/>
              <w:jc w:val="both"/>
              <w:rPr>
                <w:lang w:val="en-AU"/>
              </w:rPr>
            </w:pPr>
            <w:r>
              <w:rPr>
                <w:lang w:val="en-AU"/>
              </w:rPr>
              <w:t xml:space="preserve"> Isaiah 53:1-12</w:t>
            </w:r>
          </w:p>
        </w:tc>
      </w:tr>
      <w:tr w:rsidR="00BA08C9" w14:paraId="77211F72" w14:textId="77777777">
        <w:trPr>
          <w:trHeight w:val="575"/>
        </w:trPr>
        <w:tc>
          <w:tcPr>
            <w:tcW w:w="4174" w:type="dxa"/>
            <w:tcMar>
              <w:top w:w="58" w:type="dxa"/>
              <w:left w:w="58" w:type="dxa"/>
              <w:bottom w:w="58" w:type="dxa"/>
              <w:right w:w="58" w:type="dxa"/>
            </w:tcMar>
          </w:tcPr>
          <w:p w14:paraId="6182EF3F" w14:textId="77777777" w:rsidR="00BA08C9" w:rsidRDefault="00BA08C9" w:rsidP="00BA08C9">
            <w:pPr>
              <w:widowControl w:val="0"/>
              <w:jc w:val="both"/>
              <w:rPr>
                <w:lang w:val="en-AU"/>
              </w:rPr>
            </w:pPr>
            <w:r>
              <w:rPr>
                <w:lang w:val="en-AU"/>
              </w:rPr>
              <w:t xml:space="preserve">His hands and feet pierced, Psalm </w:t>
            </w:r>
            <w:smartTag w:uri="urn:schemas-microsoft-com:office:smarttags" w:element="time">
              <w:smartTagPr>
                <w:attr w:name="Hour" w:val="22"/>
                <w:attr w:name="Minute" w:val="16"/>
              </w:smartTagPr>
              <w:r>
                <w:rPr>
                  <w:lang w:val="en-AU"/>
                </w:rPr>
                <w:t>22:16</w:t>
              </w:r>
            </w:smartTag>
            <w:r>
              <w:rPr>
                <w:lang w:val="en-AU"/>
              </w:rPr>
              <w:t>; also see Zechariah 12:10</w:t>
            </w:r>
          </w:p>
        </w:tc>
      </w:tr>
      <w:tr w:rsidR="00BA08C9" w14:paraId="0D3834C5" w14:textId="77777777">
        <w:trPr>
          <w:trHeight w:val="575"/>
        </w:trPr>
        <w:tc>
          <w:tcPr>
            <w:tcW w:w="4174" w:type="dxa"/>
            <w:shd w:val="clear" w:color="auto" w:fill="C0C0C0"/>
            <w:tcMar>
              <w:top w:w="58" w:type="dxa"/>
              <w:left w:w="58" w:type="dxa"/>
              <w:bottom w:w="58" w:type="dxa"/>
              <w:right w:w="58" w:type="dxa"/>
            </w:tcMar>
          </w:tcPr>
          <w:p w14:paraId="4CC05744" w14:textId="77777777" w:rsidR="00BA08C9" w:rsidRDefault="00BA08C9" w:rsidP="00BA08C9">
            <w:pPr>
              <w:widowControl w:val="0"/>
              <w:jc w:val="both"/>
              <w:rPr>
                <w:lang w:val="en-AU"/>
              </w:rPr>
            </w:pPr>
            <w:r>
              <w:rPr>
                <w:lang w:val="en-AU"/>
              </w:rPr>
              <w:t>His severe thirst but given vinegar to drink,</w:t>
            </w:r>
          </w:p>
          <w:p w14:paraId="09E0B97A" w14:textId="77777777" w:rsidR="00BA08C9" w:rsidRDefault="00BA08C9" w:rsidP="00BA08C9">
            <w:pPr>
              <w:widowControl w:val="0"/>
              <w:jc w:val="both"/>
              <w:rPr>
                <w:lang w:val="en-AU"/>
              </w:rPr>
            </w:pPr>
            <w:r>
              <w:rPr>
                <w:lang w:val="en-AU"/>
              </w:rPr>
              <w:t>Psalm 69:3, 21</w:t>
            </w:r>
          </w:p>
        </w:tc>
      </w:tr>
      <w:tr w:rsidR="00BA08C9" w14:paraId="6BC16540" w14:textId="77777777">
        <w:trPr>
          <w:trHeight w:val="345"/>
        </w:trPr>
        <w:tc>
          <w:tcPr>
            <w:tcW w:w="4174" w:type="dxa"/>
            <w:tcMar>
              <w:top w:w="58" w:type="dxa"/>
              <w:left w:w="58" w:type="dxa"/>
              <w:bottom w:w="58" w:type="dxa"/>
              <w:right w:w="58" w:type="dxa"/>
            </w:tcMar>
          </w:tcPr>
          <w:p w14:paraId="404D2CED" w14:textId="77777777" w:rsidR="00BA08C9" w:rsidRDefault="00BA08C9" w:rsidP="00BA08C9">
            <w:pPr>
              <w:widowControl w:val="0"/>
              <w:jc w:val="both"/>
              <w:rPr>
                <w:lang w:val="en-AU"/>
              </w:rPr>
            </w:pPr>
            <w:r>
              <w:rPr>
                <w:lang w:val="en-AU"/>
              </w:rPr>
              <w:t>Casting lots for His garment, Psalm 22:18</w:t>
            </w:r>
          </w:p>
        </w:tc>
      </w:tr>
      <w:tr w:rsidR="00BA08C9" w14:paraId="05A2CFE1" w14:textId="77777777">
        <w:trPr>
          <w:trHeight w:val="345"/>
        </w:trPr>
        <w:tc>
          <w:tcPr>
            <w:tcW w:w="4174" w:type="dxa"/>
            <w:shd w:val="clear" w:color="auto" w:fill="C0C0C0"/>
            <w:tcMar>
              <w:top w:w="58" w:type="dxa"/>
              <w:left w:w="58" w:type="dxa"/>
              <w:bottom w:w="58" w:type="dxa"/>
              <w:right w:w="58" w:type="dxa"/>
            </w:tcMar>
          </w:tcPr>
          <w:p w14:paraId="75562A54" w14:textId="77777777" w:rsidR="00BA08C9" w:rsidRDefault="00BA08C9" w:rsidP="00BA08C9">
            <w:pPr>
              <w:widowControl w:val="0"/>
              <w:jc w:val="both"/>
              <w:rPr>
                <w:lang w:val="en-AU"/>
              </w:rPr>
            </w:pPr>
            <w:r>
              <w:rPr>
                <w:lang w:val="en"/>
              </w:rPr>
              <w:t>His job/mission was completed, Psalm 22:31</w:t>
            </w:r>
          </w:p>
        </w:tc>
      </w:tr>
      <w:tr w:rsidR="00BA08C9" w14:paraId="71869E1D" w14:textId="77777777">
        <w:trPr>
          <w:trHeight w:val="575"/>
        </w:trPr>
        <w:tc>
          <w:tcPr>
            <w:tcW w:w="4174" w:type="dxa"/>
            <w:tcMar>
              <w:top w:w="58" w:type="dxa"/>
              <w:left w:w="58" w:type="dxa"/>
              <w:bottom w:w="58" w:type="dxa"/>
              <w:right w:w="58" w:type="dxa"/>
            </w:tcMar>
          </w:tcPr>
          <w:p w14:paraId="520DABDA" w14:textId="77777777" w:rsidR="00BA08C9" w:rsidRDefault="00BA08C9" w:rsidP="00BA08C9">
            <w:pPr>
              <w:widowControl w:val="0"/>
              <w:rPr>
                <w:lang w:val="en-AU"/>
              </w:rPr>
            </w:pPr>
            <w:r>
              <w:rPr>
                <w:lang w:val="en-AU"/>
              </w:rPr>
              <w:t>He shall be cut off, but His death is not for Himself, Daniel 9:26</w:t>
            </w:r>
          </w:p>
        </w:tc>
      </w:tr>
      <w:tr w:rsidR="00BA08C9" w14:paraId="58D697A0" w14:textId="77777777">
        <w:trPr>
          <w:trHeight w:val="500"/>
        </w:trPr>
        <w:tc>
          <w:tcPr>
            <w:tcW w:w="4174" w:type="dxa"/>
            <w:shd w:val="clear" w:color="auto" w:fill="C0C0C0"/>
            <w:tcMar>
              <w:top w:w="58" w:type="dxa"/>
              <w:left w:w="58" w:type="dxa"/>
              <w:bottom w:w="58" w:type="dxa"/>
              <w:right w:w="58" w:type="dxa"/>
            </w:tcMar>
          </w:tcPr>
          <w:p w14:paraId="546CA928" w14:textId="77777777" w:rsidR="00BA08C9" w:rsidRDefault="00BA08C9" w:rsidP="00BA08C9">
            <w:pPr>
              <w:widowControl w:val="0"/>
              <w:rPr>
                <w:lang w:val="en-AU"/>
              </w:rPr>
            </w:pPr>
            <w:r>
              <w:rPr>
                <w:lang w:val="en-AU"/>
              </w:rPr>
              <w:t>He poured out His soul unto death, Isaiah 53:12</w:t>
            </w:r>
          </w:p>
          <w:p w14:paraId="67A24FA7" w14:textId="77777777" w:rsidR="007146EF" w:rsidRDefault="007146EF" w:rsidP="00BA08C9">
            <w:pPr>
              <w:widowControl w:val="0"/>
              <w:rPr>
                <w:lang w:val="en-AU"/>
              </w:rPr>
            </w:pPr>
          </w:p>
        </w:tc>
      </w:tr>
      <w:tr w:rsidR="00BA08C9" w14:paraId="4A5417EE" w14:textId="77777777">
        <w:trPr>
          <w:trHeight w:val="345"/>
        </w:trPr>
        <w:tc>
          <w:tcPr>
            <w:tcW w:w="4174" w:type="dxa"/>
            <w:tcMar>
              <w:top w:w="58" w:type="dxa"/>
              <w:left w:w="58" w:type="dxa"/>
              <w:bottom w:w="58" w:type="dxa"/>
              <w:right w:w="58" w:type="dxa"/>
            </w:tcMar>
          </w:tcPr>
          <w:p w14:paraId="3B83CCC9" w14:textId="77777777" w:rsidR="00BA08C9" w:rsidRDefault="00BA08C9" w:rsidP="00BA08C9">
            <w:pPr>
              <w:widowControl w:val="0"/>
              <w:jc w:val="both"/>
              <w:rPr>
                <w:lang w:val="en-AU"/>
              </w:rPr>
            </w:pPr>
            <w:r>
              <w:rPr>
                <w:lang w:val="en-AU"/>
              </w:rPr>
              <w:t>His side pierced, Zechariah 12:10</w:t>
            </w:r>
          </w:p>
        </w:tc>
      </w:tr>
      <w:tr w:rsidR="00BA08C9" w14:paraId="4AAA4F20" w14:textId="77777777">
        <w:trPr>
          <w:trHeight w:val="345"/>
        </w:trPr>
        <w:tc>
          <w:tcPr>
            <w:tcW w:w="4174" w:type="dxa"/>
            <w:shd w:val="clear" w:color="auto" w:fill="C0C0C0"/>
            <w:tcMar>
              <w:top w:w="58" w:type="dxa"/>
              <w:left w:w="58" w:type="dxa"/>
              <w:bottom w:w="58" w:type="dxa"/>
              <w:right w:w="58" w:type="dxa"/>
            </w:tcMar>
          </w:tcPr>
          <w:p w14:paraId="1726E84B" w14:textId="77777777" w:rsidR="00BA08C9" w:rsidRDefault="00BA08C9" w:rsidP="00BA08C9">
            <w:pPr>
              <w:widowControl w:val="0"/>
              <w:rPr>
                <w:lang w:val="en-AU"/>
              </w:rPr>
            </w:pPr>
            <w:r>
              <w:rPr>
                <w:lang w:val="en-AU"/>
              </w:rPr>
              <w:t>None of His bones will be broken, Psalm 34:20</w:t>
            </w:r>
          </w:p>
        </w:tc>
      </w:tr>
      <w:tr w:rsidR="00BA08C9" w14:paraId="5CA0586F" w14:textId="77777777">
        <w:trPr>
          <w:trHeight w:val="345"/>
        </w:trPr>
        <w:tc>
          <w:tcPr>
            <w:tcW w:w="4174" w:type="dxa"/>
            <w:tcMar>
              <w:top w:w="58" w:type="dxa"/>
              <w:left w:w="58" w:type="dxa"/>
              <w:bottom w:w="58" w:type="dxa"/>
              <w:right w:w="58" w:type="dxa"/>
            </w:tcMar>
          </w:tcPr>
          <w:p w14:paraId="02AA5C37" w14:textId="77777777" w:rsidR="00BA08C9" w:rsidRDefault="00BA08C9" w:rsidP="00BA08C9">
            <w:pPr>
              <w:widowControl w:val="0"/>
              <w:rPr>
                <w:lang w:val="en-AU"/>
              </w:rPr>
            </w:pPr>
            <w:r>
              <w:rPr>
                <w:lang w:val="en-AU"/>
              </w:rPr>
              <w:t>Buried with rich, Isaiah 53:9</w:t>
            </w:r>
          </w:p>
        </w:tc>
      </w:tr>
      <w:tr w:rsidR="00BA08C9" w14:paraId="183AF19A" w14:textId="77777777">
        <w:trPr>
          <w:trHeight w:val="575"/>
        </w:trPr>
        <w:tc>
          <w:tcPr>
            <w:tcW w:w="4174" w:type="dxa"/>
            <w:shd w:val="clear" w:color="auto" w:fill="C0C0C0"/>
            <w:tcMar>
              <w:top w:w="58" w:type="dxa"/>
              <w:left w:w="58" w:type="dxa"/>
              <w:bottom w:w="58" w:type="dxa"/>
              <w:right w:w="58" w:type="dxa"/>
            </w:tcMar>
          </w:tcPr>
          <w:p w14:paraId="0E6D8BD9" w14:textId="77777777" w:rsidR="00BA08C9" w:rsidRDefault="00BA08C9" w:rsidP="00BA08C9">
            <w:pPr>
              <w:widowControl w:val="0"/>
              <w:rPr>
                <w:lang w:val="en-AU"/>
              </w:rPr>
            </w:pPr>
            <w:r>
              <w:rPr>
                <w:lang w:val="en-AU"/>
              </w:rPr>
              <w:t xml:space="preserve">His resurrection is predicted, Psalm </w:t>
            </w:r>
            <w:smartTag w:uri="urn:schemas-microsoft-com:office:smarttags" w:element="time">
              <w:smartTagPr>
                <w:attr w:name="Hour" w:val="16"/>
                <w:attr w:name="Minute" w:val="10"/>
              </w:smartTagPr>
              <w:r>
                <w:rPr>
                  <w:lang w:val="en-AU"/>
                </w:rPr>
                <w:t>16:10</w:t>
              </w:r>
            </w:smartTag>
            <w:r>
              <w:rPr>
                <w:lang w:val="en-AU"/>
              </w:rPr>
              <w:t>;</w:t>
            </w:r>
          </w:p>
          <w:p w14:paraId="1B9AAF11" w14:textId="77777777" w:rsidR="00BA08C9" w:rsidRDefault="00BA08C9" w:rsidP="00BA08C9">
            <w:pPr>
              <w:widowControl w:val="0"/>
              <w:rPr>
                <w:lang w:val="en-AU"/>
              </w:rPr>
            </w:pPr>
            <w:r>
              <w:rPr>
                <w:lang w:val="en-AU"/>
              </w:rPr>
              <w:t xml:space="preserve"> Acts 2:26-32</w:t>
            </w:r>
          </w:p>
        </w:tc>
      </w:tr>
      <w:tr w:rsidR="00BA08C9" w14:paraId="1EBB11D7" w14:textId="77777777">
        <w:trPr>
          <w:trHeight w:val="345"/>
        </w:trPr>
        <w:tc>
          <w:tcPr>
            <w:tcW w:w="4174" w:type="dxa"/>
            <w:tcMar>
              <w:top w:w="58" w:type="dxa"/>
              <w:left w:w="58" w:type="dxa"/>
              <w:bottom w:w="58" w:type="dxa"/>
              <w:right w:w="58" w:type="dxa"/>
            </w:tcMar>
          </w:tcPr>
          <w:p w14:paraId="28534CEE" w14:textId="77777777" w:rsidR="00BA08C9" w:rsidRDefault="00BA08C9" w:rsidP="00BA08C9">
            <w:pPr>
              <w:widowControl w:val="0"/>
              <w:rPr>
                <w:lang w:val="en-AU"/>
              </w:rPr>
            </w:pPr>
            <w:r>
              <w:rPr>
                <w:lang w:val="en-AU"/>
              </w:rPr>
              <w:t>His ascension is foretold, Psalm 68:1, 18</w:t>
            </w:r>
          </w:p>
        </w:tc>
      </w:tr>
      <w:tr w:rsidR="00BA08C9" w14:paraId="14F6ED70" w14:textId="77777777">
        <w:trPr>
          <w:trHeight w:val="345"/>
        </w:trPr>
        <w:tc>
          <w:tcPr>
            <w:tcW w:w="4174" w:type="dxa"/>
            <w:shd w:val="clear" w:color="auto" w:fill="C0C0C0"/>
            <w:tcMar>
              <w:top w:w="58" w:type="dxa"/>
              <w:left w:w="58" w:type="dxa"/>
              <w:bottom w:w="58" w:type="dxa"/>
              <w:right w:w="58" w:type="dxa"/>
            </w:tcMar>
          </w:tcPr>
          <w:p w14:paraId="09A8349C" w14:textId="77777777" w:rsidR="00BA08C9" w:rsidRDefault="00BA08C9" w:rsidP="00BA08C9">
            <w:pPr>
              <w:widowControl w:val="0"/>
              <w:rPr>
                <w:lang w:val="en-AU"/>
              </w:rPr>
            </w:pPr>
            <w:r>
              <w:rPr>
                <w:lang w:val="en"/>
              </w:rPr>
              <w:t xml:space="preserve">His </w:t>
            </w:r>
            <w:r>
              <w:rPr>
                <w:lang w:val="en-AU"/>
              </w:rPr>
              <w:t>millennium kingdom, Isaiah 11:1-9</w:t>
            </w:r>
          </w:p>
        </w:tc>
      </w:tr>
    </w:tbl>
    <w:p w14:paraId="5FFF8DF8" w14:textId="77777777" w:rsidR="00BA08C9" w:rsidRDefault="00BA08C9" w:rsidP="00BA08C9">
      <w:pPr>
        <w:widowControl w:val="0"/>
        <w:rPr>
          <w:lang w:val="en"/>
        </w:rPr>
      </w:pPr>
    </w:p>
    <w:p w14:paraId="69F64A58" w14:textId="77777777" w:rsidR="00DF3948" w:rsidRDefault="00DF3948"/>
    <w:p w14:paraId="288EF759" w14:textId="77777777" w:rsidR="00BA08C9" w:rsidRDefault="00BA08C9"/>
    <w:p w14:paraId="0FB3E1F5" w14:textId="77777777" w:rsidR="00BA08C9" w:rsidRDefault="00BA08C9"/>
    <w:p w14:paraId="02F03891" w14:textId="77777777" w:rsidR="00BA08C9" w:rsidRDefault="00BA08C9"/>
    <w:p w14:paraId="54B6CDDE" w14:textId="77777777" w:rsidR="00BA08C9" w:rsidRDefault="00BA08C9"/>
    <w:p w14:paraId="0404AA87" w14:textId="77777777" w:rsidR="00BA08C9" w:rsidRDefault="00BA08C9"/>
    <w:p w14:paraId="420E9E3D" w14:textId="77777777" w:rsidR="00BA08C9" w:rsidRDefault="00BA08C9"/>
    <w:p w14:paraId="45D94F8B" w14:textId="77777777" w:rsidR="00BA08C9" w:rsidRDefault="00BA08C9"/>
    <w:p w14:paraId="3CCD68FA" w14:textId="77777777" w:rsidR="00BA08C9" w:rsidRDefault="00BA08C9"/>
    <w:p w14:paraId="2F4124B9" w14:textId="77777777" w:rsidR="00BA08C9" w:rsidRDefault="00BA08C9"/>
    <w:tbl>
      <w:tblPr>
        <w:tblW w:w="4316" w:type="dxa"/>
        <w:tblCellMar>
          <w:left w:w="0" w:type="dxa"/>
          <w:right w:w="0" w:type="dxa"/>
        </w:tblCellMar>
        <w:tblLook w:val="0000" w:firstRow="0" w:lastRow="0" w:firstColumn="0" w:lastColumn="0" w:noHBand="0" w:noVBand="0"/>
      </w:tblPr>
      <w:tblGrid>
        <w:gridCol w:w="4316"/>
      </w:tblGrid>
      <w:tr w:rsidR="00BA08C9" w14:paraId="0C8546F7" w14:textId="77777777">
        <w:trPr>
          <w:trHeight w:val="345"/>
        </w:trPr>
        <w:tc>
          <w:tcPr>
            <w:tcW w:w="4316" w:type="dxa"/>
            <w:shd w:val="clear" w:color="auto" w:fill="CCCCCC"/>
            <w:tcMar>
              <w:top w:w="58" w:type="dxa"/>
              <w:left w:w="58" w:type="dxa"/>
              <w:bottom w:w="58" w:type="dxa"/>
              <w:right w:w="58" w:type="dxa"/>
            </w:tcMar>
          </w:tcPr>
          <w:p w14:paraId="712AA83E" w14:textId="77777777" w:rsidR="00BA08C9" w:rsidRDefault="00BA08C9">
            <w:pPr>
              <w:widowControl w:val="0"/>
              <w:jc w:val="center"/>
              <w:rPr>
                <w:lang w:val="en-AU"/>
              </w:rPr>
            </w:pPr>
            <w:r>
              <w:rPr>
                <w:b/>
                <w:bCs/>
                <w:lang w:val="en-AU"/>
              </w:rPr>
              <w:t>The Prophecies fulfilled in the New Testament</w:t>
            </w:r>
          </w:p>
        </w:tc>
      </w:tr>
      <w:tr w:rsidR="00BA08C9" w14:paraId="5232A1D2" w14:textId="77777777">
        <w:trPr>
          <w:trHeight w:val="345"/>
        </w:trPr>
        <w:tc>
          <w:tcPr>
            <w:tcW w:w="4316" w:type="dxa"/>
            <w:tcMar>
              <w:top w:w="58" w:type="dxa"/>
              <w:left w:w="58" w:type="dxa"/>
              <w:bottom w:w="58" w:type="dxa"/>
              <w:right w:w="58" w:type="dxa"/>
            </w:tcMar>
          </w:tcPr>
          <w:p w14:paraId="70002FB2" w14:textId="77777777" w:rsidR="00BA08C9" w:rsidRDefault="00BA08C9">
            <w:pPr>
              <w:widowControl w:val="0"/>
              <w:tabs>
                <w:tab w:val="left" w:pos="225"/>
                <w:tab w:val="left" w:pos="733"/>
              </w:tabs>
              <w:rPr>
                <w:lang w:val="en-AU"/>
              </w:rPr>
            </w:pPr>
            <w:r>
              <w:rPr>
                <w:lang w:val="en-AU"/>
              </w:rPr>
              <w:t xml:space="preserve">Matthew 26:67; Mark 14:65, </w:t>
            </w:r>
            <w:smartTag w:uri="urn:schemas-microsoft-com:office:smarttags" w:element="time">
              <w:smartTagPr>
                <w:attr w:name="Hour" w:val="15"/>
                <w:attr w:name="Minute" w:val="19"/>
              </w:smartTagPr>
              <w:r>
                <w:rPr>
                  <w:lang w:val="en-AU"/>
                </w:rPr>
                <w:t>15:19</w:t>
              </w:r>
            </w:smartTag>
            <w:r>
              <w:rPr>
                <w:lang w:val="en-AU"/>
              </w:rPr>
              <w:t>; John 19:1-3</w:t>
            </w:r>
          </w:p>
        </w:tc>
      </w:tr>
      <w:tr w:rsidR="00BA08C9" w14:paraId="550D9D8F" w14:textId="77777777">
        <w:trPr>
          <w:trHeight w:val="575"/>
        </w:trPr>
        <w:tc>
          <w:tcPr>
            <w:tcW w:w="4316" w:type="dxa"/>
            <w:shd w:val="clear" w:color="auto" w:fill="C0C0C0"/>
            <w:tcMar>
              <w:top w:w="58" w:type="dxa"/>
              <w:left w:w="58" w:type="dxa"/>
              <w:bottom w:w="58" w:type="dxa"/>
              <w:right w:w="58" w:type="dxa"/>
            </w:tcMar>
          </w:tcPr>
          <w:p w14:paraId="7B76CD54" w14:textId="77777777" w:rsidR="00BA08C9" w:rsidRDefault="00BA08C9">
            <w:pPr>
              <w:widowControl w:val="0"/>
              <w:tabs>
                <w:tab w:val="left" w:pos="778"/>
              </w:tabs>
              <w:rPr>
                <w:lang w:val="en-AU"/>
              </w:rPr>
            </w:pPr>
            <w:r>
              <w:rPr>
                <w:lang w:val="en-AU"/>
              </w:rPr>
              <w:t>Matthew 27:38; Mark 15:27-28; Luke 23:33;</w:t>
            </w:r>
          </w:p>
          <w:p w14:paraId="17AFF9C4" w14:textId="77777777" w:rsidR="00BA08C9" w:rsidRDefault="00BA08C9">
            <w:pPr>
              <w:widowControl w:val="0"/>
              <w:tabs>
                <w:tab w:val="left" w:pos="778"/>
              </w:tabs>
              <w:rPr>
                <w:lang w:val="en-AU"/>
              </w:rPr>
            </w:pPr>
            <w:r>
              <w:rPr>
                <w:lang w:val="en-AU"/>
              </w:rPr>
              <w:t xml:space="preserve"> John 19:18</w:t>
            </w:r>
          </w:p>
        </w:tc>
      </w:tr>
      <w:tr w:rsidR="00BA08C9" w14:paraId="03C25292" w14:textId="77777777">
        <w:trPr>
          <w:trHeight w:val="575"/>
        </w:trPr>
        <w:tc>
          <w:tcPr>
            <w:tcW w:w="4316" w:type="dxa"/>
            <w:tcMar>
              <w:top w:w="58" w:type="dxa"/>
              <w:left w:w="58" w:type="dxa"/>
              <w:bottom w:w="58" w:type="dxa"/>
              <w:right w:w="58" w:type="dxa"/>
            </w:tcMar>
          </w:tcPr>
          <w:p w14:paraId="06624A20" w14:textId="77777777" w:rsidR="00BA08C9" w:rsidRDefault="00BA08C9">
            <w:pPr>
              <w:widowControl w:val="0"/>
              <w:tabs>
                <w:tab w:val="left" w:pos="733"/>
              </w:tabs>
              <w:jc w:val="both"/>
              <w:rPr>
                <w:lang w:val="en-AU"/>
              </w:rPr>
            </w:pPr>
            <w:r>
              <w:rPr>
                <w:lang w:val="en-AU"/>
              </w:rPr>
              <w:t>John 19:37; also see Luke 23:33</w:t>
            </w:r>
          </w:p>
        </w:tc>
      </w:tr>
      <w:tr w:rsidR="00BA08C9" w14:paraId="2E2CBD80" w14:textId="77777777">
        <w:trPr>
          <w:trHeight w:val="575"/>
        </w:trPr>
        <w:tc>
          <w:tcPr>
            <w:tcW w:w="4316" w:type="dxa"/>
            <w:shd w:val="clear" w:color="auto" w:fill="C0C0C0"/>
            <w:tcMar>
              <w:top w:w="58" w:type="dxa"/>
              <w:left w:w="58" w:type="dxa"/>
              <w:bottom w:w="58" w:type="dxa"/>
              <w:right w:w="58" w:type="dxa"/>
            </w:tcMar>
          </w:tcPr>
          <w:p w14:paraId="50E64D35" w14:textId="77777777" w:rsidR="00BA08C9" w:rsidRDefault="00BA08C9">
            <w:pPr>
              <w:widowControl w:val="0"/>
              <w:tabs>
                <w:tab w:val="left" w:pos="225"/>
              </w:tabs>
              <w:spacing w:after="280"/>
              <w:rPr>
                <w:lang w:val="en"/>
              </w:rPr>
            </w:pPr>
            <w:r>
              <w:rPr>
                <w:lang w:val="en"/>
              </w:rPr>
              <w:t>Matthew 27:48, 34</w:t>
            </w:r>
          </w:p>
        </w:tc>
      </w:tr>
      <w:tr w:rsidR="00BA08C9" w14:paraId="0173D558" w14:textId="77777777">
        <w:trPr>
          <w:trHeight w:val="345"/>
        </w:trPr>
        <w:tc>
          <w:tcPr>
            <w:tcW w:w="4316" w:type="dxa"/>
            <w:tcMar>
              <w:top w:w="58" w:type="dxa"/>
              <w:left w:w="58" w:type="dxa"/>
              <w:bottom w:w="58" w:type="dxa"/>
              <w:right w:w="58" w:type="dxa"/>
            </w:tcMar>
          </w:tcPr>
          <w:p w14:paraId="056EA9C6" w14:textId="77777777" w:rsidR="00BA08C9" w:rsidRDefault="00BA08C9">
            <w:pPr>
              <w:widowControl w:val="0"/>
              <w:tabs>
                <w:tab w:val="left" w:pos="225"/>
              </w:tabs>
              <w:rPr>
                <w:lang w:val="en-AU"/>
              </w:rPr>
            </w:pPr>
            <w:r>
              <w:rPr>
                <w:lang w:val="en-AU"/>
              </w:rPr>
              <w:t>John 19:23-24</w:t>
            </w:r>
          </w:p>
        </w:tc>
      </w:tr>
      <w:tr w:rsidR="00BA08C9" w14:paraId="5D7C05D2" w14:textId="77777777">
        <w:trPr>
          <w:trHeight w:val="345"/>
        </w:trPr>
        <w:tc>
          <w:tcPr>
            <w:tcW w:w="4316" w:type="dxa"/>
            <w:shd w:val="clear" w:color="auto" w:fill="C0C0C0"/>
            <w:tcMar>
              <w:top w:w="58" w:type="dxa"/>
              <w:left w:w="58" w:type="dxa"/>
              <w:bottom w:w="58" w:type="dxa"/>
              <w:right w:w="58" w:type="dxa"/>
            </w:tcMar>
          </w:tcPr>
          <w:p w14:paraId="53CC3E39" w14:textId="77777777" w:rsidR="00BA08C9" w:rsidRDefault="00BA08C9">
            <w:pPr>
              <w:widowControl w:val="0"/>
              <w:tabs>
                <w:tab w:val="left" w:pos="448"/>
                <w:tab w:val="left" w:pos="553"/>
              </w:tabs>
              <w:jc w:val="both"/>
              <w:rPr>
                <w:lang w:val="en"/>
              </w:rPr>
            </w:pPr>
            <w:r>
              <w:rPr>
                <w:lang w:val="en"/>
              </w:rPr>
              <w:t>John 19:30</w:t>
            </w:r>
          </w:p>
        </w:tc>
      </w:tr>
      <w:tr w:rsidR="00BA08C9" w14:paraId="40936D36" w14:textId="77777777">
        <w:trPr>
          <w:trHeight w:val="575"/>
        </w:trPr>
        <w:tc>
          <w:tcPr>
            <w:tcW w:w="4316" w:type="dxa"/>
            <w:tcMar>
              <w:top w:w="58" w:type="dxa"/>
              <w:left w:w="58" w:type="dxa"/>
              <w:bottom w:w="58" w:type="dxa"/>
              <w:right w:w="58" w:type="dxa"/>
            </w:tcMar>
          </w:tcPr>
          <w:p w14:paraId="79F82AEB" w14:textId="77777777" w:rsidR="00BA08C9" w:rsidRDefault="00BA08C9">
            <w:pPr>
              <w:widowControl w:val="0"/>
              <w:tabs>
                <w:tab w:val="left" w:pos="553"/>
              </w:tabs>
              <w:jc w:val="both"/>
              <w:rPr>
                <w:lang w:val="en"/>
              </w:rPr>
            </w:pPr>
            <w:r>
              <w:rPr>
                <w:lang w:val="en"/>
              </w:rPr>
              <w:t>John 18:14; Matthew 27:50; II Corinthians 5:21</w:t>
            </w:r>
          </w:p>
        </w:tc>
      </w:tr>
      <w:tr w:rsidR="00BA08C9" w14:paraId="6AB10812" w14:textId="77777777">
        <w:trPr>
          <w:trHeight w:val="500"/>
        </w:trPr>
        <w:tc>
          <w:tcPr>
            <w:tcW w:w="4316" w:type="dxa"/>
            <w:shd w:val="clear" w:color="auto" w:fill="C0C0C0"/>
            <w:tcMar>
              <w:top w:w="58" w:type="dxa"/>
              <w:left w:w="58" w:type="dxa"/>
              <w:bottom w:w="58" w:type="dxa"/>
              <w:right w:w="58" w:type="dxa"/>
            </w:tcMar>
          </w:tcPr>
          <w:p w14:paraId="72D1838F" w14:textId="77777777" w:rsidR="00BA08C9" w:rsidRDefault="00BA08C9">
            <w:pPr>
              <w:widowControl w:val="0"/>
              <w:tabs>
                <w:tab w:val="left" w:pos="448"/>
              </w:tabs>
              <w:spacing w:after="280"/>
              <w:rPr>
                <w:lang w:val="en"/>
              </w:rPr>
            </w:pPr>
            <w:r>
              <w:rPr>
                <w:lang w:val="en"/>
              </w:rPr>
              <w:t>John 10:15-18</w:t>
            </w:r>
          </w:p>
        </w:tc>
      </w:tr>
      <w:tr w:rsidR="00BA08C9" w14:paraId="337844F9" w14:textId="77777777">
        <w:trPr>
          <w:trHeight w:val="345"/>
        </w:trPr>
        <w:tc>
          <w:tcPr>
            <w:tcW w:w="4316" w:type="dxa"/>
            <w:tcMar>
              <w:top w:w="58" w:type="dxa"/>
              <w:left w:w="58" w:type="dxa"/>
              <w:bottom w:w="58" w:type="dxa"/>
              <w:right w:w="58" w:type="dxa"/>
            </w:tcMar>
          </w:tcPr>
          <w:p w14:paraId="248F95F3" w14:textId="77777777" w:rsidR="00BA08C9" w:rsidRDefault="00BA08C9">
            <w:pPr>
              <w:widowControl w:val="0"/>
              <w:tabs>
                <w:tab w:val="left" w:pos="674"/>
              </w:tabs>
              <w:jc w:val="both"/>
              <w:rPr>
                <w:lang w:val="en-AU"/>
              </w:rPr>
            </w:pPr>
            <w:r>
              <w:rPr>
                <w:lang w:val="en-AU"/>
              </w:rPr>
              <w:t xml:space="preserve">John </w:t>
            </w:r>
            <w:smartTag w:uri="urn:schemas-microsoft-com:office:smarttags" w:element="time">
              <w:smartTagPr>
                <w:attr w:name="Hour" w:val="19"/>
                <w:attr w:name="Minute" w:val="34"/>
              </w:smartTagPr>
              <w:r>
                <w:rPr>
                  <w:lang w:val="en-AU"/>
                </w:rPr>
                <w:t>19:34</w:t>
              </w:r>
            </w:smartTag>
            <w:r>
              <w:rPr>
                <w:lang w:val="en-AU"/>
              </w:rPr>
              <w:t xml:space="preserve">, 37; </w:t>
            </w:r>
            <w:smartTag w:uri="urn:schemas-microsoft-com:office:smarttags" w:element="time">
              <w:smartTagPr>
                <w:attr w:name="Hour" w:val="20"/>
                <w:attr w:name="Minute" w:val="25"/>
              </w:smartTagPr>
              <w:r>
                <w:rPr>
                  <w:lang w:val="en-AU"/>
                </w:rPr>
                <w:t>20:25</w:t>
              </w:r>
            </w:smartTag>
            <w:r>
              <w:rPr>
                <w:lang w:val="en-AU"/>
              </w:rPr>
              <w:t>-27</w:t>
            </w:r>
          </w:p>
        </w:tc>
      </w:tr>
      <w:tr w:rsidR="00BA08C9" w14:paraId="5D65A455" w14:textId="77777777">
        <w:trPr>
          <w:trHeight w:val="345"/>
        </w:trPr>
        <w:tc>
          <w:tcPr>
            <w:tcW w:w="4316" w:type="dxa"/>
            <w:shd w:val="clear" w:color="auto" w:fill="C0C0C0"/>
            <w:tcMar>
              <w:top w:w="58" w:type="dxa"/>
              <w:left w:w="58" w:type="dxa"/>
              <w:bottom w:w="58" w:type="dxa"/>
              <w:right w:w="58" w:type="dxa"/>
            </w:tcMar>
          </w:tcPr>
          <w:p w14:paraId="27FAD90E" w14:textId="77777777" w:rsidR="00BA08C9" w:rsidRDefault="00BA08C9">
            <w:pPr>
              <w:widowControl w:val="0"/>
              <w:tabs>
                <w:tab w:val="left" w:pos="510"/>
              </w:tabs>
              <w:rPr>
                <w:lang w:val="en"/>
              </w:rPr>
            </w:pPr>
            <w:r>
              <w:rPr>
                <w:lang w:val="en"/>
              </w:rPr>
              <w:t>John 19:31, 36</w:t>
            </w:r>
          </w:p>
        </w:tc>
      </w:tr>
      <w:tr w:rsidR="00BA08C9" w14:paraId="7D8504E3" w14:textId="77777777">
        <w:trPr>
          <w:trHeight w:val="345"/>
        </w:trPr>
        <w:tc>
          <w:tcPr>
            <w:tcW w:w="4316" w:type="dxa"/>
            <w:tcMar>
              <w:top w:w="58" w:type="dxa"/>
              <w:left w:w="58" w:type="dxa"/>
              <w:bottom w:w="58" w:type="dxa"/>
              <w:right w:w="58" w:type="dxa"/>
            </w:tcMar>
          </w:tcPr>
          <w:p w14:paraId="1F5E3E34" w14:textId="77777777" w:rsidR="00BA08C9" w:rsidRDefault="00BA08C9">
            <w:pPr>
              <w:widowControl w:val="0"/>
              <w:tabs>
                <w:tab w:val="left" w:pos="778"/>
              </w:tabs>
              <w:rPr>
                <w:lang w:val="en"/>
              </w:rPr>
            </w:pPr>
            <w:r>
              <w:rPr>
                <w:lang w:val="en"/>
              </w:rPr>
              <w:t>Matthew 27:57-60</w:t>
            </w:r>
          </w:p>
        </w:tc>
      </w:tr>
      <w:tr w:rsidR="00BA08C9" w14:paraId="338D45FD" w14:textId="77777777">
        <w:trPr>
          <w:trHeight w:val="575"/>
        </w:trPr>
        <w:tc>
          <w:tcPr>
            <w:tcW w:w="4316" w:type="dxa"/>
            <w:shd w:val="clear" w:color="auto" w:fill="C0C0C0"/>
            <w:tcMar>
              <w:top w:w="58" w:type="dxa"/>
              <w:left w:w="58" w:type="dxa"/>
              <w:bottom w:w="58" w:type="dxa"/>
              <w:right w:w="58" w:type="dxa"/>
            </w:tcMar>
          </w:tcPr>
          <w:p w14:paraId="73197AEA" w14:textId="77777777" w:rsidR="00BA08C9" w:rsidRDefault="00BA08C9">
            <w:pPr>
              <w:widowControl w:val="0"/>
              <w:tabs>
                <w:tab w:val="left" w:pos="225"/>
              </w:tabs>
              <w:rPr>
                <w:lang w:val="en"/>
              </w:rPr>
            </w:pPr>
            <w:r>
              <w:rPr>
                <w:lang w:val="en"/>
              </w:rPr>
              <w:t>John 20:17</w:t>
            </w:r>
          </w:p>
        </w:tc>
      </w:tr>
      <w:tr w:rsidR="00BA08C9" w14:paraId="461DDEC9" w14:textId="77777777">
        <w:trPr>
          <w:trHeight w:val="345"/>
        </w:trPr>
        <w:tc>
          <w:tcPr>
            <w:tcW w:w="4316" w:type="dxa"/>
            <w:tcMar>
              <w:top w:w="58" w:type="dxa"/>
              <w:left w:w="58" w:type="dxa"/>
              <w:bottom w:w="58" w:type="dxa"/>
              <w:right w:w="58" w:type="dxa"/>
            </w:tcMar>
          </w:tcPr>
          <w:p w14:paraId="4DC2D2CD" w14:textId="77777777" w:rsidR="00BA08C9" w:rsidRDefault="00BA08C9">
            <w:pPr>
              <w:widowControl w:val="0"/>
              <w:tabs>
                <w:tab w:val="left" w:pos="225"/>
                <w:tab w:val="left" w:pos="448"/>
              </w:tabs>
              <w:rPr>
                <w:lang w:val="en"/>
              </w:rPr>
            </w:pPr>
            <w:r>
              <w:rPr>
                <w:lang w:val="en"/>
              </w:rPr>
              <w:t>Luke 24:51; Ephesians 4:4,12</w:t>
            </w:r>
          </w:p>
        </w:tc>
      </w:tr>
      <w:tr w:rsidR="00BA08C9" w14:paraId="15B13E15" w14:textId="77777777">
        <w:trPr>
          <w:trHeight w:val="345"/>
        </w:trPr>
        <w:tc>
          <w:tcPr>
            <w:tcW w:w="4316" w:type="dxa"/>
            <w:shd w:val="clear" w:color="auto" w:fill="C0C0C0"/>
            <w:tcMar>
              <w:top w:w="58" w:type="dxa"/>
              <w:left w:w="58" w:type="dxa"/>
              <w:bottom w:w="58" w:type="dxa"/>
              <w:right w:w="58" w:type="dxa"/>
            </w:tcMar>
          </w:tcPr>
          <w:p w14:paraId="02F89678" w14:textId="77777777" w:rsidR="00BA08C9" w:rsidRDefault="00BA08C9">
            <w:pPr>
              <w:widowControl w:val="0"/>
              <w:tabs>
                <w:tab w:val="left" w:pos="448"/>
              </w:tabs>
              <w:rPr>
                <w:lang w:val="en"/>
              </w:rPr>
            </w:pPr>
            <w:r>
              <w:rPr>
                <w:lang w:val="en"/>
              </w:rPr>
              <w:t>Revelation 20:1-10; John 10:16;</w:t>
            </w:r>
          </w:p>
        </w:tc>
      </w:tr>
    </w:tbl>
    <w:p w14:paraId="4BA75FDB" w14:textId="77777777" w:rsidR="00DF3948" w:rsidRDefault="00DF3948" w:rsidP="00DF3948">
      <w:pPr>
        <w:widowControl w:val="0"/>
        <w:rPr>
          <w:lang w:val="en"/>
        </w:rPr>
      </w:pPr>
    </w:p>
    <w:p w14:paraId="6F153630" w14:textId="77777777" w:rsidR="00E13F6C" w:rsidRDefault="00634F8A" w:rsidP="00E13F6C">
      <w:pPr>
        <w:widowControl w:val="0"/>
        <w:jc w:val="center"/>
        <w:rPr>
          <w:lang w:val="en"/>
        </w:rPr>
      </w:pPr>
      <w:r>
        <w:rPr>
          <w:b/>
          <w:bCs/>
          <w:lang w:val="en-AU"/>
        </w:rPr>
        <w:t>Read the Holy Bible online</w:t>
      </w:r>
      <w:r w:rsidR="00E13F6C">
        <w:rPr>
          <w:b/>
          <w:bCs/>
          <w:lang w:val="en-AU"/>
        </w:rPr>
        <w:t xml:space="preserve">: </w:t>
      </w:r>
      <w:r w:rsidR="00E13F6C">
        <w:rPr>
          <w:lang w:val="en"/>
        </w:rPr>
        <w:t>http://www.ibs.org/bibles</w:t>
      </w:r>
    </w:p>
    <w:p w14:paraId="1BCCC347" w14:textId="77777777" w:rsidR="00E13F6C" w:rsidRDefault="00634F8A" w:rsidP="00E13F6C">
      <w:pPr>
        <w:widowControl w:val="0"/>
        <w:jc w:val="center"/>
        <w:rPr>
          <w:lang w:val="en"/>
        </w:rPr>
      </w:pPr>
      <w:r>
        <w:rPr>
          <w:b/>
          <w:bCs/>
          <w:lang w:val="en"/>
        </w:rPr>
        <w:t>Watch the Jesus Film online</w:t>
      </w:r>
      <w:r w:rsidR="00E13F6C">
        <w:rPr>
          <w:b/>
          <w:bCs/>
          <w:lang w:val="en"/>
        </w:rPr>
        <w:t xml:space="preserve">: </w:t>
      </w:r>
      <w:hyperlink r:id="rId4" w:history="1">
        <w:r w:rsidRPr="00212EC6">
          <w:rPr>
            <w:rStyle w:val="Hyperlink"/>
            <w:lang w:val="en"/>
          </w:rPr>
          <w:t>http://www.jesusfilm.org/languages</w:t>
        </w:r>
      </w:hyperlink>
    </w:p>
    <w:p w14:paraId="196C4DBE" w14:textId="77777777" w:rsidR="00634F8A" w:rsidRDefault="00634F8A" w:rsidP="00E13F6C">
      <w:pPr>
        <w:widowControl w:val="0"/>
        <w:jc w:val="center"/>
        <w:rPr>
          <w:lang w:val="en"/>
        </w:rPr>
      </w:pPr>
    </w:p>
    <w:p w14:paraId="6AEF286B" w14:textId="77777777" w:rsidR="00E13F6C" w:rsidRDefault="00E13F6C" w:rsidP="00E13F6C">
      <w:pPr>
        <w:pStyle w:val="msoaddress"/>
        <w:widowControl w:val="0"/>
        <w:rPr>
          <w:rFonts w:ascii="Franklin Gothic Medium" w:hAnsi="Franklin Gothic Medium"/>
          <w:b/>
          <w:bCs/>
          <w:sz w:val="24"/>
          <w:szCs w:val="24"/>
          <w:lang w:val="en"/>
        </w:rPr>
      </w:pPr>
      <w:r>
        <w:rPr>
          <w:rFonts w:ascii="Franklin Gothic Medium" w:hAnsi="Franklin Gothic Medium"/>
          <w:b/>
          <w:bCs/>
          <w:sz w:val="24"/>
          <w:szCs w:val="24"/>
          <w:lang w:val="en"/>
        </w:rPr>
        <w:t>Mizan ul Haqq</w:t>
      </w:r>
    </w:p>
    <w:p w14:paraId="73EE8C20" w14:textId="77777777" w:rsidR="00E13F6C" w:rsidRPr="00634F8A" w:rsidRDefault="00E13F6C" w:rsidP="00E13F6C">
      <w:pPr>
        <w:pStyle w:val="msoaddress"/>
        <w:widowControl w:val="0"/>
        <w:rPr>
          <w:rFonts w:ascii="Arial" w:hAnsi="Arial" w:cs="Arial"/>
          <w:sz w:val="20"/>
          <w:szCs w:val="20"/>
          <w:lang w:val="en"/>
        </w:rPr>
      </w:pPr>
      <w:r w:rsidRPr="00634F8A">
        <w:rPr>
          <w:rFonts w:ascii="Arial" w:hAnsi="Arial" w:cs="Arial"/>
          <w:sz w:val="20"/>
          <w:szCs w:val="20"/>
          <w:lang w:val="en"/>
        </w:rPr>
        <w:t xml:space="preserve">Email: </w:t>
      </w:r>
      <w:hyperlink r:id="rId5" w:history="1">
        <w:r w:rsidR="00634F8A" w:rsidRPr="00634F8A">
          <w:rPr>
            <w:rStyle w:val="Hyperlink"/>
            <w:rFonts w:ascii="Arial" w:hAnsi="Arial" w:cs="Arial"/>
            <w:sz w:val="20"/>
            <w:lang w:val="en"/>
          </w:rPr>
          <w:t>anymorequestions@gmail.com</w:t>
        </w:r>
      </w:hyperlink>
    </w:p>
    <w:p w14:paraId="2182A030" w14:textId="77777777" w:rsidR="00E13F6C" w:rsidRDefault="00E13F6C" w:rsidP="00E13F6C">
      <w:pPr>
        <w:widowControl w:val="0"/>
        <w:rPr>
          <w:lang w:val="en"/>
        </w:rPr>
      </w:pPr>
    </w:p>
    <w:p w14:paraId="2B480EF5" w14:textId="77777777" w:rsidR="00E13F6C" w:rsidRPr="00902B49" w:rsidRDefault="00E13F6C" w:rsidP="00902B49">
      <w:pPr>
        <w:pStyle w:val="msotitle3"/>
        <w:widowControl w:val="0"/>
        <w:spacing w:line="760" w:lineRule="exact"/>
        <w:ind w:left="-144" w:right="-144"/>
        <w:rPr>
          <w:rFonts w:ascii="Bodoni MT" w:hAnsi="Bodoni MT"/>
          <w:b/>
          <w:bCs/>
          <w:smallCaps/>
          <w:color w:val="800000"/>
          <w:sz w:val="54"/>
          <w:szCs w:val="54"/>
          <w:lang w:val="en"/>
        </w:rPr>
      </w:pPr>
      <w:r w:rsidRPr="00902B49">
        <w:rPr>
          <w:b/>
          <w:bCs/>
          <w:smallCaps/>
          <w:color w:val="000080"/>
          <w:sz w:val="54"/>
          <w:szCs w:val="54"/>
          <w:lang w:val="en"/>
        </w:rPr>
        <w:t>The</w:t>
      </w:r>
      <w:r w:rsidR="00902B49">
        <w:rPr>
          <w:b/>
          <w:bCs/>
          <w:smallCaps/>
          <w:color w:val="000080"/>
          <w:sz w:val="54"/>
          <w:szCs w:val="54"/>
          <w:lang w:val="en"/>
        </w:rPr>
        <w:t xml:space="preserve"> </w:t>
      </w:r>
      <w:r w:rsidR="00B86295" w:rsidRPr="00902B49">
        <w:rPr>
          <w:b/>
          <w:bCs/>
          <w:smallCaps/>
          <w:color w:val="000080"/>
          <w:sz w:val="54"/>
          <w:szCs w:val="54"/>
          <w:lang w:val="en"/>
        </w:rPr>
        <w:t xml:space="preserve">Suffering </w:t>
      </w:r>
      <w:r w:rsidRPr="00902B49">
        <w:rPr>
          <w:b/>
          <w:bCs/>
          <w:smallCaps/>
          <w:color w:val="000080"/>
          <w:sz w:val="54"/>
          <w:szCs w:val="54"/>
          <w:lang w:val="en"/>
        </w:rPr>
        <w:t>Messiah in Prophecies</w:t>
      </w:r>
    </w:p>
    <w:p w14:paraId="0672855B" w14:textId="77777777" w:rsidR="00E13F6C" w:rsidRDefault="006201A4" w:rsidP="00E13F6C">
      <w:pPr>
        <w:rPr>
          <w:color w:val="auto"/>
          <w:kern w:val="0"/>
          <w:sz w:val="24"/>
          <w:szCs w:val="24"/>
        </w:rPr>
      </w:pPr>
      <w:r>
        <w:rPr>
          <w:color w:val="auto"/>
          <w:kern w:val="0"/>
          <w:sz w:val="24"/>
          <w:szCs w:val="24"/>
        </w:rPr>
        <w:t xml:space="preserve">                       </w:t>
      </w:r>
      <w:r w:rsidR="00776F95" w:rsidRPr="00C42EF3">
        <w:rPr>
          <w:color w:val="auto"/>
          <w:kern w:val="0"/>
          <w:sz w:val="24"/>
          <w:szCs w:val="24"/>
        </w:rPr>
        <w:pict w14:anchorId="2B89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02.5pt">
            <v:imagedata r:id="rId6" o:title="Picture1"/>
          </v:shape>
        </w:pict>
      </w:r>
    </w:p>
    <w:p w14:paraId="727297F2" w14:textId="77777777" w:rsidR="00E13F6C" w:rsidRDefault="00E13F6C" w:rsidP="00E13F6C">
      <w:pPr>
        <w:widowControl w:val="0"/>
        <w:rPr>
          <w:b/>
          <w:bCs/>
          <w:lang w:val="en-AU"/>
        </w:rPr>
      </w:pPr>
      <w:r>
        <w:rPr>
          <w:b/>
          <w:bCs/>
          <w:lang w:val="en-AU"/>
        </w:rPr>
        <w:t>Sura ‘Al-Fatihiah’ (The Opening)</w:t>
      </w:r>
      <w:r>
        <w:rPr>
          <w:b/>
          <w:bCs/>
          <w:lang w:val="en"/>
        </w:rPr>
        <w:t xml:space="preserve"> </w:t>
      </w:r>
      <w:r>
        <w:rPr>
          <w:b/>
          <w:bCs/>
          <w:lang w:val="en-AU"/>
        </w:rPr>
        <w:t>1:1-7</w:t>
      </w:r>
    </w:p>
    <w:p w14:paraId="313C1F58" w14:textId="77777777" w:rsidR="00E13F6C" w:rsidRDefault="00E13F6C" w:rsidP="00E13F6C">
      <w:pPr>
        <w:widowControl w:val="0"/>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 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6A8B3354" w14:textId="77777777" w:rsidR="00E13F6C" w:rsidRDefault="006201A4" w:rsidP="00E13F6C">
      <w:pPr>
        <w:rPr>
          <w:color w:val="auto"/>
          <w:kern w:val="0"/>
          <w:sz w:val="24"/>
          <w:szCs w:val="24"/>
        </w:rPr>
      </w:pPr>
      <w:r>
        <w:rPr>
          <w:color w:val="auto"/>
          <w:kern w:val="0"/>
          <w:sz w:val="24"/>
          <w:szCs w:val="24"/>
        </w:rPr>
        <w:t xml:space="preserve">       </w:t>
      </w:r>
      <w:r w:rsidR="00E13F6C">
        <w:rPr>
          <w:color w:val="auto"/>
          <w:kern w:val="0"/>
          <w:sz w:val="24"/>
          <w:szCs w:val="24"/>
        </w:rPr>
        <w:t xml:space="preserve"> </w:t>
      </w:r>
      <w:r w:rsidR="00BA08C9" w:rsidRPr="00C42EF3">
        <w:rPr>
          <w:color w:val="auto"/>
          <w:kern w:val="0"/>
          <w:sz w:val="24"/>
          <w:szCs w:val="24"/>
        </w:rPr>
        <w:pict w14:anchorId="4B70972E">
          <v:shape id="_x0000_i1026" type="#_x0000_t75" style="width:225pt;height:39.75pt">
            <v:imagedata r:id="rId7" o:title="Picture2"/>
          </v:shape>
        </w:pict>
      </w:r>
    </w:p>
    <w:p w14:paraId="793D1ED7" w14:textId="77777777" w:rsidR="00DF3948" w:rsidRDefault="00E13F6C" w:rsidP="007146EF">
      <w:pPr>
        <w:widowControl w:val="0"/>
        <w:jc w:val="center"/>
        <w:rPr>
          <w:lang w:val="en"/>
        </w:rPr>
      </w:pPr>
      <w:r>
        <w:rPr>
          <w:lang w:val="en"/>
        </w:rPr>
        <w:t>Jesus said: “</w:t>
      </w:r>
      <w:r>
        <w:rPr>
          <w:i/>
          <w:iCs/>
          <w:lang w:val="en"/>
        </w:rPr>
        <w:t xml:space="preserve">...and you will know the truth, and the truth will set you free.” </w:t>
      </w:r>
      <w:r>
        <w:rPr>
          <w:lang w:val="en"/>
        </w:rPr>
        <w:t>(John 8:32)</w:t>
      </w:r>
      <w:r>
        <w:rPr>
          <w:color w:val="auto"/>
          <w:kern w:val="0"/>
          <w:sz w:val="24"/>
          <w:szCs w:val="24"/>
        </w:rPr>
        <w:pict w14:anchorId="291DD426">
          <v:shape id="_x0000_s1028" type="#_x0000_t201" style="position:absolute;left:0;text-align:left;margin-left:-8637.85pt;margin-top:-8574.45pt;width:213.75pt;height:388pt;z-index: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p w14:paraId="38D50B94" w14:textId="77777777" w:rsidR="00776F95" w:rsidRPr="007146EF" w:rsidRDefault="00776F95" w:rsidP="00776F95">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776F95" w:rsidRPr="007146EF" w:rsidSect="00BA08C9">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948"/>
    <w:rsid w:val="00151368"/>
    <w:rsid w:val="00182C37"/>
    <w:rsid w:val="005C2A42"/>
    <w:rsid w:val="006201A4"/>
    <w:rsid w:val="00634F8A"/>
    <w:rsid w:val="007146EF"/>
    <w:rsid w:val="00776F95"/>
    <w:rsid w:val="00863A83"/>
    <w:rsid w:val="00902B49"/>
    <w:rsid w:val="009C7C9D"/>
    <w:rsid w:val="00B86295"/>
    <w:rsid w:val="00BA08C9"/>
    <w:rsid w:val="00DF3948"/>
    <w:rsid w:val="00E13F6C"/>
    <w:rsid w:val="00E6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ity"/>
  <w:shapeDefaults>
    <o:shapedefaults v:ext="edit" spidmax="1033"/>
    <o:shapelayout v:ext="edit">
      <o:idmap v:ext="edit" data="1"/>
    </o:shapelayout>
  </w:shapeDefaults>
  <w:decimalSymbol w:val="."/>
  <w:listSeparator w:val=","/>
  <w14:docId w14:val="2A70CA41"/>
  <w15:chartTrackingRefBased/>
  <w15:docId w15:val="{B0A143FB-8F8E-4B62-ADA1-55D73DC0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48"/>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E13F6C"/>
    <w:pPr>
      <w:jc w:val="center"/>
    </w:pPr>
    <w:rPr>
      <w:rFonts w:ascii="Bodoni MT" w:hAnsi="Bodoni MT"/>
      <w:color w:val="000000"/>
      <w:kern w:val="28"/>
      <w:sz w:val="16"/>
      <w:szCs w:val="17"/>
    </w:rPr>
  </w:style>
  <w:style w:type="character" w:styleId="Hyperlink">
    <w:name w:val="Hyperlink"/>
    <w:rsid w:val="00E13F6C"/>
    <w:rPr>
      <w:color w:val="0000FF"/>
      <w:u w:val="single"/>
    </w:rPr>
  </w:style>
  <w:style w:type="paragraph" w:customStyle="1" w:styleId="msotitle3">
    <w:name w:val="msotitle3"/>
    <w:rsid w:val="00E13F6C"/>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7675">
      <w:bodyDiv w:val="1"/>
      <w:marLeft w:val="0"/>
      <w:marRight w:val="0"/>
      <w:marTop w:val="0"/>
      <w:marBottom w:val="0"/>
      <w:divBdr>
        <w:top w:val="none" w:sz="0" w:space="0" w:color="auto"/>
        <w:left w:val="none" w:sz="0" w:space="0" w:color="auto"/>
        <w:bottom w:val="none" w:sz="0" w:space="0" w:color="auto"/>
        <w:right w:val="none" w:sz="0" w:space="0" w:color="auto"/>
      </w:divBdr>
    </w:div>
    <w:div w:id="1387071640">
      <w:bodyDiv w:val="1"/>
      <w:marLeft w:val="0"/>
      <w:marRight w:val="0"/>
      <w:marTop w:val="0"/>
      <w:marBottom w:val="0"/>
      <w:divBdr>
        <w:top w:val="none" w:sz="0" w:space="0" w:color="auto"/>
        <w:left w:val="none" w:sz="0" w:space="0" w:color="auto"/>
        <w:bottom w:val="none" w:sz="0" w:space="0" w:color="auto"/>
        <w:right w:val="none" w:sz="0" w:space="0" w:color="auto"/>
      </w:divBdr>
    </w:div>
    <w:div w:id="1411275656">
      <w:bodyDiv w:val="1"/>
      <w:marLeft w:val="0"/>
      <w:marRight w:val="0"/>
      <w:marTop w:val="0"/>
      <w:marBottom w:val="0"/>
      <w:divBdr>
        <w:top w:val="none" w:sz="0" w:space="0" w:color="auto"/>
        <w:left w:val="none" w:sz="0" w:space="0" w:color="auto"/>
        <w:bottom w:val="none" w:sz="0" w:space="0" w:color="auto"/>
        <w:right w:val="none" w:sz="0" w:space="0" w:color="auto"/>
      </w:divBdr>
    </w:div>
    <w:div w:id="1420756973">
      <w:bodyDiv w:val="1"/>
      <w:marLeft w:val="0"/>
      <w:marRight w:val="0"/>
      <w:marTop w:val="0"/>
      <w:marBottom w:val="0"/>
      <w:divBdr>
        <w:top w:val="none" w:sz="0" w:space="0" w:color="auto"/>
        <w:left w:val="none" w:sz="0" w:space="0" w:color="auto"/>
        <w:bottom w:val="none" w:sz="0" w:space="0" w:color="auto"/>
        <w:right w:val="none" w:sz="0" w:space="0" w:color="auto"/>
      </w:divBdr>
    </w:div>
    <w:div w:id="1676766082">
      <w:bodyDiv w:val="1"/>
      <w:marLeft w:val="0"/>
      <w:marRight w:val="0"/>
      <w:marTop w:val="0"/>
      <w:marBottom w:val="0"/>
      <w:divBdr>
        <w:top w:val="none" w:sz="0" w:space="0" w:color="auto"/>
        <w:left w:val="none" w:sz="0" w:space="0" w:color="auto"/>
        <w:bottom w:val="none" w:sz="0" w:space="0" w:color="auto"/>
        <w:right w:val="none" w:sz="0" w:space="0" w:color="auto"/>
      </w:divBdr>
    </w:div>
    <w:div w:id="21096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ymorequestions@gmail.com" TargetMode="External"/><Relationship Id="rId4" Type="http://schemas.openxmlformats.org/officeDocument/2006/relationships/hyperlink" Target="http://www.jesusfilm.org/langua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NOTE: Authoritative Islamic texts are the Qur’an and Hadith</vt:lpstr>
    </vt:vector>
  </TitlesOfParts>
  <Company/>
  <LinksUpToDate>false</LinksUpToDate>
  <CharactersWithSpaces>6348</CharactersWithSpaces>
  <SharedDoc>false</SharedDoc>
  <HLinks>
    <vt:vector size="12" baseType="variant">
      <vt:variant>
        <vt:i4>7602254</vt:i4>
      </vt:variant>
      <vt:variant>
        <vt:i4>3</vt:i4>
      </vt:variant>
      <vt:variant>
        <vt:i4>0</vt:i4>
      </vt:variant>
      <vt:variant>
        <vt:i4>5</vt:i4>
      </vt:variant>
      <vt:variant>
        <vt:lpwstr>mailto:anymorequestions@gmail.com</vt:lpwstr>
      </vt:variant>
      <vt:variant>
        <vt:lpwstr/>
      </vt:variant>
      <vt:variant>
        <vt:i4>3014715</vt:i4>
      </vt:variant>
      <vt:variant>
        <vt:i4>0</vt:i4>
      </vt:variant>
      <vt:variant>
        <vt:i4>0</vt:i4>
      </vt:variant>
      <vt:variant>
        <vt:i4>5</vt:i4>
      </vt:variant>
      <vt:variant>
        <vt:lpwstr>http://www.jesusfilm.org/languages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Authoritative Islamic texts are the Qur’an and Hadith</dc:title>
  <dc:subject/>
  <dc:creator>Trinidad</dc:creator>
  <cp:keywords/>
  <dc:description/>
  <cp:lastModifiedBy>Steve Morrison</cp:lastModifiedBy>
  <cp:revision>2</cp:revision>
  <dcterms:created xsi:type="dcterms:W3CDTF">2019-12-12T00:08:00Z</dcterms:created>
  <dcterms:modified xsi:type="dcterms:W3CDTF">2019-12-12T00:08:00Z</dcterms:modified>
</cp:coreProperties>
</file>